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4E0" w:rsidRDefault="00E964E0" w:rsidP="00CA15D2">
      <w:pPr>
        <w:ind w:right="-1"/>
        <w:jc w:val="both"/>
        <w:rPr>
          <w:rFonts w:ascii="Bookman Old Style" w:hAnsi="Bookman Old Style"/>
          <w:b/>
          <w:sz w:val="26"/>
          <w:szCs w:val="26"/>
          <w:u w:val="single"/>
        </w:rPr>
      </w:pPr>
      <w:r>
        <w:rPr>
          <w:rFonts w:ascii="Bookman Old Style" w:hAnsi="Bookman Old Style"/>
          <w:b/>
          <w:sz w:val="26"/>
          <w:szCs w:val="26"/>
          <w:u w:val="single"/>
        </w:rPr>
        <w:t>S</w:t>
      </w:r>
      <w:r w:rsidRPr="00723CCC">
        <w:rPr>
          <w:rFonts w:ascii="Bookman Old Style" w:hAnsi="Bookman Old Style"/>
          <w:b/>
          <w:sz w:val="26"/>
          <w:szCs w:val="26"/>
          <w:u w:val="single"/>
        </w:rPr>
        <w:t>tep</w:t>
      </w:r>
      <w:r>
        <w:rPr>
          <w:rFonts w:ascii="Bookman Old Style" w:hAnsi="Bookman Old Style"/>
          <w:b/>
          <w:sz w:val="26"/>
          <w:szCs w:val="26"/>
          <w:u w:val="single"/>
        </w:rPr>
        <w:t xml:space="preserve"> by step </w:t>
      </w:r>
      <w:r w:rsidR="00E242D2" w:rsidRPr="00E242D2">
        <w:rPr>
          <w:rFonts w:ascii="Bookman Old Style" w:hAnsi="Bookman Old Style"/>
          <w:b/>
          <w:sz w:val="26"/>
          <w:szCs w:val="26"/>
          <w:u w:val="single"/>
        </w:rPr>
        <w:t>guide for the role of</w:t>
      </w:r>
      <w:r w:rsidR="00466F70">
        <w:rPr>
          <w:rFonts w:ascii="Bookman Old Style" w:hAnsi="Bookman Old Style"/>
          <w:b/>
          <w:sz w:val="26"/>
          <w:szCs w:val="26"/>
          <w:u w:val="single"/>
        </w:rPr>
        <w:t xml:space="preserve"> </w:t>
      </w:r>
      <w:r>
        <w:rPr>
          <w:rFonts w:ascii="Bookman Old Style" w:hAnsi="Bookman Old Style"/>
          <w:b/>
          <w:sz w:val="26"/>
          <w:szCs w:val="26"/>
          <w:u w:val="single"/>
        </w:rPr>
        <w:t>Custodian</w:t>
      </w:r>
      <w:r w:rsidRPr="00723CCC">
        <w:rPr>
          <w:rFonts w:ascii="Bookman Old Style" w:hAnsi="Bookman Old Style"/>
          <w:b/>
          <w:sz w:val="26"/>
          <w:szCs w:val="26"/>
          <w:u w:val="single"/>
        </w:rPr>
        <w:t>.</w:t>
      </w:r>
    </w:p>
    <w:p w:rsidR="00FE2775" w:rsidRPr="00FE2775" w:rsidRDefault="00FE2775" w:rsidP="00CA15D2">
      <w:pPr>
        <w:ind w:right="-1"/>
        <w:jc w:val="both"/>
        <w:rPr>
          <w:rFonts w:ascii="Bookman Old Style" w:hAnsi="Bookman Old Style"/>
          <w:b/>
          <w:color w:val="FF0000"/>
          <w:sz w:val="26"/>
          <w:szCs w:val="26"/>
        </w:rPr>
      </w:pPr>
      <w:r w:rsidRPr="00FE2775">
        <w:rPr>
          <w:rFonts w:ascii="Bookman Old Style" w:hAnsi="Bookman Old Style"/>
          <w:b/>
          <w:color w:val="FF0000"/>
          <w:sz w:val="26"/>
          <w:szCs w:val="26"/>
        </w:rPr>
        <w:t>(Note: All the functions performed by the Custodian can also be performed by the Alternate Custodian, except the deletion of APAR)</w:t>
      </w:r>
    </w:p>
    <w:p w:rsidR="00AF37A0" w:rsidRPr="00723CCC" w:rsidRDefault="00AF37A0" w:rsidP="00CA15D2">
      <w:pPr>
        <w:ind w:right="-1"/>
        <w:jc w:val="both"/>
        <w:rPr>
          <w:rFonts w:ascii="Bookman Old Style" w:hAnsi="Bookman Old Style"/>
          <w:b/>
          <w:sz w:val="26"/>
          <w:szCs w:val="26"/>
          <w:u w:val="single"/>
        </w:rPr>
      </w:pPr>
      <w:r>
        <w:rPr>
          <w:rFonts w:ascii="Bookman Old Style" w:hAnsi="Bookman Old Style"/>
          <w:b/>
          <w:sz w:val="26"/>
          <w:szCs w:val="26"/>
          <w:u w:val="single"/>
        </w:rPr>
        <w:t>Login</w:t>
      </w:r>
    </w:p>
    <w:p w:rsidR="000C3F19" w:rsidRDefault="00466F70" w:rsidP="00E82410">
      <w:pPr>
        <w:pStyle w:val="ListParagraph"/>
        <w:numPr>
          <w:ilvl w:val="0"/>
          <w:numId w:val="14"/>
        </w:numPr>
        <w:spacing w:after="160" w:line="259" w:lineRule="auto"/>
        <w:jc w:val="both"/>
        <w:rPr>
          <w:rFonts w:ascii="Bookman Old Style" w:hAnsi="Bookman Old Style"/>
          <w:sz w:val="26"/>
          <w:szCs w:val="26"/>
        </w:rPr>
      </w:pPr>
      <w:r w:rsidRPr="000F15F9">
        <w:rPr>
          <w:rFonts w:ascii="Bookman Old Style" w:hAnsi="Bookman Old Style"/>
          <w:sz w:val="26"/>
          <w:szCs w:val="26"/>
        </w:rPr>
        <w:t xml:space="preserve">Open the </w:t>
      </w:r>
      <w:proofErr w:type="spellStart"/>
      <w:r w:rsidRPr="000F15F9">
        <w:rPr>
          <w:rFonts w:ascii="Bookman Old Style" w:hAnsi="Bookman Old Style"/>
          <w:sz w:val="26"/>
          <w:szCs w:val="26"/>
        </w:rPr>
        <w:t>url</w:t>
      </w:r>
      <w:proofErr w:type="spellEnd"/>
      <w:r w:rsidRPr="000F15F9">
        <w:rPr>
          <w:rFonts w:ascii="Bookman Old Style" w:hAnsi="Bookman Old Style"/>
          <w:sz w:val="26"/>
          <w:szCs w:val="26"/>
        </w:rPr>
        <w:t xml:space="preserve"> </w:t>
      </w:r>
      <w:r w:rsidRPr="000F15F9">
        <w:rPr>
          <w:rFonts w:ascii="Bookman Old Style" w:hAnsi="Bookman Old Style"/>
          <w:b/>
          <w:sz w:val="26"/>
          <w:szCs w:val="26"/>
          <w:u w:val="single"/>
        </w:rPr>
        <w:t>https://sparrow-</w:t>
      </w:r>
      <w:r w:rsidR="001056A2">
        <w:rPr>
          <w:rFonts w:ascii="Bookman Old Style" w:hAnsi="Bookman Old Style"/>
          <w:b/>
          <w:sz w:val="26"/>
          <w:szCs w:val="26"/>
          <w:u w:val="single"/>
        </w:rPr>
        <w:t>cbic.rcil</w:t>
      </w:r>
      <w:r w:rsidRPr="000F15F9">
        <w:rPr>
          <w:rFonts w:ascii="Bookman Old Style" w:hAnsi="Bookman Old Style"/>
          <w:b/>
          <w:sz w:val="26"/>
          <w:szCs w:val="26"/>
          <w:u w:val="single"/>
        </w:rPr>
        <w:t>.gov.in/</w:t>
      </w:r>
      <w:r w:rsidRPr="000F15F9">
        <w:rPr>
          <w:rFonts w:ascii="Bookman Old Style" w:hAnsi="Bookman Old Style"/>
          <w:sz w:val="26"/>
          <w:szCs w:val="26"/>
        </w:rPr>
        <w:t xml:space="preserve"> </w:t>
      </w:r>
    </w:p>
    <w:p w:rsidR="00E82410" w:rsidRDefault="00E82410" w:rsidP="00E82410">
      <w:pPr>
        <w:pStyle w:val="ListParagraph"/>
        <w:spacing w:after="160" w:line="259" w:lineRule="auto"/>
        <w:jc w:val="both"/>
        <w:rPr>
          <w:rFonts w:ascii="Bookman Old Style" w:hAnsi="Bookman Old Style"/>
          <w:sz w:val="26"/>
          <w:szCs w:val="26"/>
        </w:rPr>
      </w:pPr>
    </w:p>
    <w:p w:rsidR="0013350B" w:rsidRDefault="00E964E0" w:rsidP="0013350B">
      <w:pPr>
        <w:pStyle w:val="ListParagraph"/>
        <w:ind w:left="284"/>
        <w:jc w:val="both"/>
        <w:rPr>
          <w:rFonts w:ascii="Bookman Old Style" w:hAnsi="Bookman Old Style"/>
          <w:sz w:val="26"/>
          <w:szCs w:val="26"/>
        </w:rPr>
      </w:pPr>
      <w:r w:rsidRPr="00723CCC">
        <w:rPr>
          <w:rFonts w:ascii="Bookman Old Style" w:hAnsi="Bookman Old Style"/>
          <w:sz w:val="26"/>
          <w:szCs w:val="26"/>
        </w:rPr>
        <w:t xml:space="preserve">2. </w:t>
      </w:r>
      <w:r w:rsidR="0013350B">
        <w:rPr>
          <w:rFonts w:ascii="Bookman Old Style" w:hAnsi="Bookman Old Style"/>
          <w:sz w:val="26"/>
          <w:szCs w:val="26"/>
        </w:rPr>
        <w:t xml:space="preserve">On opening the </w:t>
      </w:r>
      <w:proofErr w:type="spellStart"/>
      <w:proofErr w:type="gramStart"/>
      <w:r w:rsidR="0013350B">
        <w:rPr>
          <w:rFonts w:ascii="Bookman Old Style" w:hAnsi="Bookman Old Style"/>
          <w:sz w:val="26"/>
          <w:szCs w:val="26"/>
        </w:rPr>
        <w:t>url</w:t>
      </w:r>
      <w:proofErr w:type="spellEnd"/>
      <w:proofErr w:type="gramEnd"/>
      <w:r w:rsidR="0013350B">
        <w:rPr>
          <w:rFonts w:ascii="Bookman Old Style" w:hAnsi="Bookman Old Style"/>
          <w:sz w:val="26"/>
          <w:szCs w:val="26"/>
        </w:rPr>
        <w:t>, th</w:t>
      </w:r>
      <w:r w:rsidR="0013350B" w:rsidRPr="000F15F9">
        <w:rPr>
          <w:rFonts w:ascii="Bookman Old Style" w:hAnsi="Bookman Old Style"/>
          <w:sz w:val="26"/>
          <w:szCs w:val="26"/>
        </w:rPr>
        <w:t>e "</w:t>
      </w:r>
      <w:r w:rsidR="0013350B">
        <w:rPr>
          <w:rFonts w:ascii="Bookman Old Style" w:hAnsi="Bookman Old Style"/>
          <w:sz w:val="26"/>
          <w:szCs w:val="26"/>
        </w:rPr>
        <w:t>Login Screen of SPARROW Software" (given below) will open.</w:t>
      </w:r>
    </w:p>
    <w:p w:rsidR="0013350B" w:rsidRDefault="0013350B" w:rsidP="0013350B">
      <w:pPr>
        <w:pStyle w:val="ListParagraph"/>
        <w:ind w:left="284"/>
        <w:jc w:val="both"/>
        <w:rPr>
          <w:rFonts w:ascii="Bookman Old Style" w:hAnsi="Bookman Old Style"/>
          <w:sz w:val="26"/>
          <w:szCs w:val="26"/>
        </w:rPr>
      </w:pPr>
    </w:p>
    <w:p w:rsidR="00E964E0" w:rsidRPr="00723CCC" w:rsidRDefault="0013350B" w:rsidP="00CA15D2">
      <w:pPr>
        <w:ind w:right="-1"/>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731510" cy="3223345"/>
            <wp:effectExtent l="19050" t="0" r="2540" b="0"/>
            <wp:docPr id="10" name="Picture 2" descr="C:\Users\aashi\OneDrive\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shi\OneDrive\Pictures\Screenshots\Screenshot (2).png"/>
                    <pic:cNvPicPr>
                      <a:picLocks noChangeAspect="1" noChangeArrowheads="1"/>
                    </pic:cNvPicPr>
                  </pic:nvPicPr>
                  <pic:blipFill>
                    <a:blip r:embed="rId8" cstate="print"/>
                    <a:srcRect/>
                    <a:stretch>
                      <a:fillRect/>
                    </a:stretch>
                  </pic:blipFill>
                  <pic:spPr bwMode="auto">
                    <a:xfrm>
                      <a:off x="0" y="0"/>
                      <a:ext cx="5731510" cy="3223345"/>
                    </a:xfrm>
                    <a:prstGeom prst="rect">
                      <a:avLst/>
                    </a:prstGeom>
                    <a:noFill/>
                    <a:ln w="9525">
                      <a:noFill/>
                      <a:miter lim="800000"/>
                      <a:headEnd/>
                      <a:tailEnd/>
                    </a:ln>
                  </pic:spPr>
                </pic:pic>
              </a:graphicData>
            </a:graphic>
          </wp:inline>
        </w:drawing>
      </w:r>
    </w:p>
    <w:p w:rsidR="00A639B5" w:rsidRDefault="00A639B5" w:rsidP="00CA15D2">
      <w:pPr>
        <w:ind w:right="-1"/>
        <w:jc w:val="both"/>
      </w:pPr>
    </w:p>
    <w:p w:rsidR="00E964E0" w:rsidRDefault="00E964E0" w:rsidP="00CA15D2">
      <w:pPr>
        <w:ind w:right="-1"/>
        <w:jc w:val="both"/>
      </w:pPr>
    </w:p>
    <w:p w:rsidR="00466F70" w:rsidRDefault="00466F70" w:rsidP="000078BA">
      <w:pPr>
        <w:ind w:left="450"/>
        <w:jc w:val="both"/>
        <w:rPr>
          <w:rFonts w:ascii="Bookman Old Style" w:hAnsi="Bookman Old Style"/>
          <w:sz w:val="26"/>
          <w:szCs w:val="26"/>
        </w:rPr>
      </w:pPr>
    </w:p>
    <w:p w:rsidR="000078BA" w:rsidRPr="006F1FA5" w:rsidRDefault="000078BA" w:rsidP="00466F70">
      <w:pPr>
        <w:jc w:val="both"/>
        <w:rPr>
          <w:rFonts w:ascii="Bookman Old Style" w:hAnsi="Bookman Old Style"/>
          <w:sz w:val="26"/>
          <w:szCs w:val="26"/>
        </w:rPr>
      </w:pPr>
      <w:r w:rsidRPr="006F1FA5">
        <w:rPr>
          <w:rFonts w:ascii="Bookman Old Style" w:hAnsi="Bookman Old Style"/>
          <w:sz w:val="26"/>
          <w:szCs w:val="26"/>
        </w:rPr>
        <w:t>3. The "</w:t>
      </w:r>
      <w:r w:rsidRPr="006F1FA5">
        <w:rPr>
          <w:rFonts w:ascii="Bookman Old Style" w:hAnsi="Bookman Old Style"/>
          <w:b/>
          <w:sz w:val="26"/>
          <w:szCs w:val="26"/>
          <w:u w:val="single"/>
        </w:rPr>
        <w:t>Smart Performance Appraisal Report Recording Online Window</w:t>
      </w:r>
      <w:r w:rsidRPr="006F1FA5">
        <w:rPr>
          <w:rFonts w:ascii="Bookman Old Style" w:hAnsi="Bookman Old Style"/>
          <w:sz w:val="26"/>
          <w:szCs w:val="26"/>
        </w:rPr>
        <w:t>" screen will open up which is essentially a login screen for SPARROW. The screen will have three fields "</w:t>
      </w:r>
      <w:r w:rsidRPr="006F1FA5">
        <w:rPr>
          <w:rFonts w:ascii="Bookman Old Style" w:hAnsi="Bookman Old Style"/>
          <w:b/>
          <w:sz w:val="26"/>
          <w:szCs w:val="26"/>
        </w:rPr>
        <w:t>Username</w:t>
      </w:r>
      <w:r w:rsidRPr="006F1FA5">
        <w:rPr>
          <w:rFonts w:ascii="Bookman Old Style" w:hAnsi="Bookman Old Style"/>
          <w:sz w:val="26"/>
          <w:szCs w:val="26"/>
        </w:rPr>
        <w:t>", "</w:t>
      </w:r>
      <w:r w:rsidRPr="006F1FA5">
        <w:rPr>
          <w:rFonts w:ascii="Bookman Old Style" w:hAnsi="Bookman Old Style"/>
          <w:b/>
          <w:sz w:val="26"/>
          <w:szCs w:val="26"/>
        </w:rPr>
        <w:t>Password</w:t>
      </w:r>
      <w:r w:rsidRPr="006F1FA5">
        <w:rPr>
          <w:rFonts w:ascii="Bookman Old Style" w:hAnsi="Bookman Old Style"/>
          <w:sz w:val="26"/>
          <w:szCs w:val="26"/>
        </w:rPr>
        <w:t>" and "</w:t>
      </w:r>
      <w:proofErr w:type="spellStart"/>
      <w:r w:rsidRPr="006F1FA5">
        <w:rPr>
          <w:rFonts w:ascii="Bookman Old Style" w:hAnsi="Bookman Old Style"/>
          <w:b/>
          <w:sz w:val="26"/>
          <w:szCs w:val="26"/>
        </w:rPr>
        <w:t>Captcha</w:t>
      </w:r>
      <w:proofErr w:type="spellEnd"/>
      <w:r w:rsidRPr="006F1FA5">
        <w:rPr>
          <w:rFonts w:ascii="Bookman Old Style" w:hAnsi="Bookman Old Style"/>
          <w:sz w:val="26"/>
          <w:szCs w:val="26"/>
        </w:rPr>
        <w:t xml:space="preserve">". </w:t>
      </w:r>
    </w:p>
    <w:p w:rsidR="000078BA" w:rsidRPr="006F1FA5" w:rsidRDefault="000078BA" w:rsidP="00466F70">
      <w:pPr>
        <w:ind w:firstLine="720"/>
        <w:jc w:val="both"/>
        <w:rPr>
          <w:rFonts w:ascii="Bookman Old Style" w:hAnsi="Bookman Old Style"/>
          <w:sz w:val="26"/>
          <w:szCs w:val="26"/>
        </w:rPr>
      </w:pPr>
      <w:r w:rsidRPr="006F1FA5">
        <w:rPr>
          <w:rFonts w:ascii="Bookman Old Style" w:hAnsi="Bookman Old Style"/>
          <w:sz w:val="26"/>
          <w:szCs w:val="26"/>
        </w:rPr>
        <w:t xml:space="preserve">The username will be the NIC email id and only the name before </w:t>
      </w:r>
      <w:r w:rsidRPr="006F1FA5">
        <w:rPr>
          <w:rFonts w:ascii="Bookman Old Style" w:hAnsi="Bookman Old Style"/>
          <w:b/>
          <w:sz w:val="26"/>
          <w:szCs w:val="26"/>
        </w:rPr>
        <w:t xml:space="preserve">"@" </w:t>
      </w:r>
      <w:r w:rsidRPr="006F1FA5">
        <w:rPr>
          <w:rFonts w:ascii="Bookman Old Style" w:hAnsi="Bookman Old Style"/>
          <w:sz w:val="26"/>
          <w:szCs w:val="26"/>
        </w:rPr>
        <w:t>should be entered. For ex</w:t>
      </w:r>
      <w:r w:rsidR="00820D3C">
        <w:rPr>
          <w:rFonts w:ascii="Bookman Old Style" w:hAnsi="Bookman Old Style"/>
          <w:sz w:val="26"/>
          <w:szCs w:val="26"/>
        </w:rPr>
        <w:t>ample if your NIC email is ashish</w:t>
      </w:r>
      <w:r w:rsidRPr="006F1FA5">
        <w:rPr>
          <w:rFonts w:ascii="Bookman Old Style" w:hAnsi="Bookman Old Style"/>
          <w:sz w:val="26"/>
          <w:szCs w:val="26"/>
        </w:rPr>
        <w:t>.</w:t>
      </w:r>
      <w:r w:rsidR="00820D3C">
        <w:rPr>
          <w:rFonts w:ascii="Bookman Old Style" w:hAnsi="Bookman Old Style"/>
          <w:sz w:val="26"/>
          <w:szCs w:val="26"/>
        </w:rPr>
        <w:t>solanki@nic.in or ashish.solanki</w:t>
      </w:r>
      <w:r w:rsidRPr="006F1FA5">
        <w:rPr>
          <w:rFonts w:ascii="Bookman Old Style" w:hAnsi="Bookman Old Style"/>
          <w:sz w:val="26"/>
          <w:szCs w:val="26"/>
        </w:rPr>
        <w:t>@gov.in</w:t>
      </w:r>
      <w:r>
        <w:rPr>
          <w:rFonts w:ascii="Bookman Old Style" w:hAnsi="Bookman Old Style"/>
          <w:sz w:val="26"/>
          <w:szCs w:val="26"/>
        </w:rPr>
        <w:t>,</w:t>
      </w:r>
      <w:r w:rsidRPr="006F1FA5">
        <w:rPr>
          <w:rFonts w:ascii="Bookman Old Style" w:hAnsi="Bookman Old Style"/>
          <w:sz w:val="26"/>
          <w:szCs w:val="26"/>
        </w:rPr>
        <w:t xml:space="preserve"> then</w:t>
      </w:r>
      <w:r>
        <w:rPr>
          <w:rFonts w:ascii="Bookman Old Style" w:hAnsi="Bookman Old Style"/>
          <w:sz w:val="26"/>
          <w:szCs w:val="26"/>
        </w:rPr>
        <w:t>,</w:t>
      </w:r>
      <w:r w:rsidR="00820D3C">
        <w:rPr>
          <w:rFonts w:ascii="Bookman Old Style" w:hAnsi="Bookman Old Style"/>
          <w:sz w:val="26"/>
          <w:szCs w:val="26"/>
        </w:rPr>
        <w:t xml:space="preserve"> the user id will be </w:t>
      </w:r>
      <w:proofErr w:type="spellStart"/>
      <w:r w:rsidR="00820D3C">
        <w:rPr>
          <w:rFonts w:ascii="Bookman Old Style" w:hAnsi="Bookman Old Style"/>
          <w:sz w:val="26"/>
          <w:szCs w:val="26"/>
        </w:rPr>
        <w:t>ashish.solanki</w:t>
      </w:r>
      <w:proofErr w:type="spellEnd"/>
      <w:r w:rsidRPr="006F1FA5">
        <w:rPr>
          <w:rFonts w:ascii="Bookman Old Style" w:hAnsi="Bookman Old Style"/>
          <w:sz w:val="26"/>
          <w:szCs w:val="26"/>
        </w:rPr>
        <w:t>.</w:t>
      </w:r>
    </w:p>
    <w:p w:rsidR="000078BA" w:rsidRDefault="000078BA" w:rsidP="00466F70">
      <w:pPr>
        <w:jc w:val="both"/>
        <w:rPr>
          <w:rFonts w:ascii="Bookman Old Style" w:hAnsi="Bookman Old Style"/>
          <w:sz w:val="26"/>
          <w:szCs w:val="26"/>
        </w:rPr>
      </w:pPr>
      <w:r w:rsidRPr="006F1FA5">
        <w:rPr>
          <w:rFonts w:ascii="Bookman Old Style" w:hAnsi="Bookman Old Style"/>
          <w:sz w:val="26"/>
          <w:szCs w:val="26"/>
        </w:rPr>
        <w:lastRenderedPageBreak/>
        <w:tab/>
        <w:t xml:space="preserve">The password for the application will be same as your NIC email ID password. </w:t>
      </w:r>
    </w:p>
    <w:p w:rsidR="00FE2775" w:rsidRDefault="000078BA" w:rsidP="00466F70">
      <w:pPr>
        <w:jc w:val="both"/>
        <w:rPr>
          <w:rFonts w:ascii="Bookman Old Style" w:hAnsi="Bookman Old Style"/>
          <w:color w:val="FF0000"/>
          <w:sz w:val="26"/>
          <w:szCs w:val="26"/>
        </w:rPr>
      </w:pPr>
      <w:r w:rsidRPr="008F6ADF">
        <w:rPr>
          <w:rFonts w:ascii="Bookman Old Style" w:hAnsi="Bookman Old Style"/>
          <w:color w:val="FF0000"/>
          <w:sz w:val="26"/>
          <w:szCs w:val="26"/>
        </w:rPr>
        <w:t>Note: F</w:t>
      </w:r>
      <w:r w:rsidRPr="00FE57A9">
        <w:rPr>
          <w:rFonts w:ascii="Bookman Old Style" w:hAnsi="Bookman Old Style"/>
          <w:color w:val="FF0000"/>
          <w:sz w:val="26"/>
          <w:szCs w:val="26"/>
        </w:rPr>
        <w:t>or practice environment, till software is launched, the default password for logging into the system is kept as "</w:t>
      </w:r>
      <w:proofErr w:type="spellStart"/>
      <w:r w:rsidR="00820D3C">
        <w:rPr>
          <w:rFonts w:ascii="Bookman Old Style" w:hAnsi="Bookman Old Style"/>
          <w:color w:val="FF0000"/>
          <w:sz w:val="26"/>
          <w:szCs w:val="26"/>
        </w:rPr>
        <w:t>eoffice</w:t>
      </w:r>
      <w:proofErr w:type="spellEnd"/>
      <w:r w:rsidRPr="00FE57A9">
        <w:rPr>
          <w:rFonts w:ascii="Bookman Old Style" w:hAnsi="Bookman Old Style"/>
          <w:color w:val="FF0000"/>
          <w:sz w:val="26"/>
          <w:szCs w:val="26"/>
        </w:rPr>
        <w:t>" for all the users.</w:t>
      </w:r>
      <w:r w:rsidR="00FE2775">
        <w:rPr>
          <w:rFonts w:ascii="Bookman Old Style" w:hAnsi="Bookman Old Style"/>
          <w:color w:val="FF0000"/>
          <w:sz w:val="26"/>
          <w:szCs w:val="26"/>
        </w:rPr>
        <w:t xml:space="preserve"> The following accounts can be used as the accounts of Custodians for the Training purposes:</w:t>
      </w:r>
    </w:p>
    <w:p w:rsidR="00FE2775" w:rsidRPr="00FE2775" w:rsidRDefault="00FE2775" w:rsidP="00FE2775">
      <w:pPr>
        <w:pStyle w:val="ListParagraph"/>
        <w:numPr>
          <w:ilvl w:val="0"/>
          <w:numId w:val="15"/>
        </w:numPr>
        <w:jc w:val="both"/>
        <w:rPr>
          <w:rFonts w:ascii="Bookman Old Style" w:hAnsi="Bookman Old Style" w:cs="Calibri"/>
          <w:color w:val="FF0000"/>
          <w:sz w:val="26"/>
          <w:szCs w:val="26"/>
        </w:rPr>
      </w:pPr>
      <w:proofErr w:type="spellStart"/>
      <w:r w:rsidRPr="00FE2775">
        <w:rPr>
          <w:rFonts w:ascii="Bookman Old Style" w:hAnsi="Bookman Old Style" w:cs="Calibri"/>
          <w:color w:val="FF0000"/>
          <w:sz w:val="26"/>
          <w:szCs w:val="26"/>
        </w:rPr>
        <w:t>Shri</w:t>
      </w:r>
      <w:proofErr w:type="spellEnd"/>
      <w:r w:rsidRPr="00FE2775">
        <w:rPr>
          <w:rFonts w:ascii="Bookman Old Style" w:hAnsi="Bookman Old Style" w:cs="Calibri"/>
          <w:color w:val="FF0000"/>
          <w:sz w:val="26"/>
          <w:szCs w:val="26"/>
        </w:rPr>
        <w:t xml:space="preserve"> Man Mohan Singh - </w:t>
      </w:r>
      <w:hyperlink r:id="rId9" w:history="1">
        <w:r w:rsidRPr="00FE2775">
          <w:rPr>
            <w:rStyle w:val="Hyperlink"/>
            <w:rFonts w:ascii="Bookman Old Style" w:hAnsi="Bookman Old Style" w:cs="Calibri"/>
            <w:color w:val="FF0000"/>
            <w:sz w:val="26"/>
            <w:szCs w:val="26"/>
          </w:rPr>
          <w:t>manmohansing.g139301@gov.in</w:t>
        </w:r>
      </w:hyperlink>
    </w:p>
    <w:p w:rsidR="00FE2775" w:rsidRPr="00FE2775" w:rsidRDefault="00FE2775" w:rsidP="00FE2775">
      <w:pPr>
        <w:pStyle w:val="ListParagraph"/>
        <w:numPr>
          <w:ilvl w:val="0"/>
          <w:numId w:val="15"/>
        </w:numPr>
        <w:jc w:val="both"/>
        <w:rPr>
          <w:rFonts w:ascii="Bookman Old Style" w:hAnsi="Bookman Old Style"/>
          <w:color w:val="FF0000"/>
          <w:sz w:val="26"/>
          <w:szCs w:val="26"/>
        </w:rPr>
      </w:pPr>
      <w:r w:rsidRPr="00FE2775">
        <w:rPr>
          <w:rFonts w:ascii="Bookman Old Style" w:hAnsi="Bookman Old Style" w:cs="Calibri"/>
          <w:color w:val="FF0000"/>
          <w:sz w:val="26"/>
          <w:szCs w:val="26"/>
        </w:rPr>
        <w:t xml:space="preserve">Rajesh </w:t>
      </w:r>
      <w:proofErr w:type="spellStart"/>
      <w:r w:rsidRPr="00FE2775">
        <w:rPr>
          <w:rFonts w:ascii="Bookman Old Style" w:hAnsi="Bookman Old Style" w:cs="Calibri"/>
          <w:color w:val="FF0000"/>
          <w:sz w:val="26"/>
          <w:szCs w:val="26"/>
        </w:rPr>
        <w:t>Mittal</w:t>
      </w:r>
      <w:proofErr w:type="spellEnd"/>
      <w:r w:rsidRPr="00FE2775">
        <w:rPr>
          <w:rFonts w:ascii="Bookman Old Style" w:hAnsi="Bookman Old Style" w:cs="Calibri"/>
          <w:color w:val="FF0000"/>
          <w:sz w:val="26"/>
          <w:szCs w:val="26"/>
        </w:rPr>
        <w:t xml:space="preserve"> - </w:t>
      </w:r>
      <w:hyperlink r:id="rId10" w:history="1">
        <w:r w:rsidRPr="00FE2775">
          <w:rPr>
            <w:rStyle w:val="Hyperlink"/>
            <w:rFonts w:ascii="Bookman Old Style" w:hAnsi="Bookman Old Style" w:cs="Calibri"/>
            <w:color w:val="FF0000"/>
            <w:sz w:val="26"/>
            <w:szCs w:val="26"/>
          </w:rPr>
          <w:t>rajeshmittal.g139301@gov.in</w:t>
        </w:r>
      </w:hyperlink>
    </w:p>
    <w:p w:rsidR="00FE2775" w:rsidRPr="00FE2775" w:rsidRDefault="00FE2775" w:rsidP="00FE2775">
      <w:pPr>
        <w:pStyle w:val="ListParagraph"/>
        <w:numPr>
          <w:ilvl w:val="0"/>
          <w:numId w:val="15"/>
        </w:numPr>
        <w:jc w:val="both"/>
        <w:rPr>
          <w:rFonts w:ascii="Bookman Old Style" w:hAnsi="Bookman Old Style"/>
          <w:color w:val="FF0000"/>
          <w:sz w:val="26"/>
          <w:szCs w:val="26"/>
        </w:rPr>
      </w:pPr>
      <w:r w:rsidRPr="00FE2775">
        <w:rPr>
          <w:rFonts w:ascii="Bookman Old Style" w:hAnsi="Bookman Old Style" w:cs="Calibri"/>
          <w:color w:val="FF0000"/>
          <w:sz w:val="26"/>
          <w:szCs w:val="26"/>
        </w:rPr>
        <w:t xml:space="preserve">Praveen </w:t>
      </w:r>
      <w:proofErr w:type="spellStart"/>
      <w:r w:rsidRPr="00FE2775">
        <w:rPr>
          <w:rFonts w:ascii="Bookman Old Style" w:hAnsi="Bookman Old Style" w:cs="Calibri"/>
          <w:color w:val="FF0000"/>
          <w:sz w:val="26"/>
          <w:szCs w:val="26"/>
        </w:rPr>
        <w:t>Pathak</w:t>
      </w:r>
      <w:proofErr w:type="spellEnd"/>
      <w:r w:rsidRPr="00FE2775">
        <w:rPr>
          <w:rFonts w:ascii="Bookman Old Style" w:hAnsi="Bookman Old Style" w:cs="Calibri"/>
          <w:color w:val="FF0000"/>
          <w:sz w:val="26"/>
          <w:szCs w:val="26"/>
        </w:rPr>
        <w:t xml:space="preserve"> - </w:t>
      </w:r>
      <w:hyperlink r:id="rId11" w:history="1">
        <w:r w:rsidRPr="00FE2775">
          <w:rPr>
            <w:rStyle w:val="Hyperlink"/>
            <w:rFonts w:ascii="Bookman Old Style" w:hAnsi="Bookman Old Style" w:cs="Calibri"/>
            <w:color w:val="FF0000"/>
            <w:sz w:val="26"/>
            <w:szCs w:val="26"/>
          </w:rPr>
          <w:t>praveenpatha.g139201@gov.in</w:t>
        </w:r>
      </w:hyperlink>
    </w:p>
    <w:p w:rsidR="00FE2775" w:rsidRPr="00FE2775" w:rsidRDefault="00FE2775" w:rsidP="00FE2775">
      <w:pPr>
        <w:pStyle w:val="ListParagraph"/>
        <w:numPr>
          <w:ilvl w:val="0"/>
          <w:numId w:val="15"/>
        </w:numPr>
        <w:jc w:val="both"/>
        <w:rPr>
          <w:rFonts w:ascii="Bookman Old Style" w:hAnsi="Bookman Old Style"/>
          <w:color w:val="FF0000"/>
          <w:sz w:val="26"/>
          <w:szCs w:val="26"/>
        </w:rPr>
      </w:pPr>
      <w:proofErr w:type="spellStart"/>
      <w:r w:rsidRPr="00FE2775">
        <w:rPr>
          <w:rFonts w:ascii="Bookman Old Style" w:hAnsi="Bookman Old Style" w:cs="Calibri"/>
          <w:color w:val="FF0000"/>
          <w:sz w:val="26"/>
          <w:szCs w:val="26"/>
        </w:rPr>
        <w:t>Shri</w:t>
      </w:r>
      <w:proofErr w:type="spellEnd"/>
      <w:r w:rsidRPr="00FE2775">
        <w:rPr>
          <w:rFonts w:ascii="Bookman Old Style" w:hAnsi="Bookman Old Style" w:cs="Calibri"/>
          <w:color w:val="FF0000"/>
          <w:sz w:val="26"/>
          <w:szCs w:val="26"/>
        </w:rPr>
        <w:t xml:space="preserve"> Deepak </w:t>
      </w:r>
      <w:proofErr w:type="spellStart"/>
      <w:r w:rsidRPr="00FE2775">
        <w:rPr>
          <w:rFonts w:ascii="Bookman Old Style" w:hAnsi="Bookman Old Style" w:cs="Calibri"/>
          <w:color w:val="FF0000"/>
          <w:sz w:val="26"/>
          <w:szCs w:val="26"/>
        </w:rPr>
        <w:t>Verma</w:t>
      </w:r>
      <w:proofErr w:type="spellEnd"/>
      <w:r w:rsidRPr="00FE2775">
        <w:rPr>
          <w:rFonts w:ascii="Bookman Old Style" w:hAnsi="Bookman Old Style" w:cs="Calibri"/>
          <w:color w:val="FF0000"/>
          <w:sz w:val="26"/>
          <w:szCs w:val="26"/>
        </w:rPr>
        <w:t xml:space="preserve"> - </w:t>
      </w:r>
      <w:hyperlink r:id="rId12" w:history="1">
        <w:r w:rsidRPr="00FE2775">
          <w:rPr>
            <w:rStyle w:val="Hyperlink"/>
            <w:rFonts w:ascii="Bookman Old Style" w:hAnsi="Bookman Old Style" w:cs="Calibri"/>
            <w:color w:val="FF0000"/>
            <w:sz w:val="26"/>
            <w:szCs w:val="26"/>
          </w:rPr>
          <w:t>deepakverma.g139601@gov.in</w:t>
        </w:r>
      </w:hyperlink>
    </w:p>
    <w:p w:rsidR="00FE2775" w:rsidRPr="00FE2775" w:rsidRDefault="00FE2775" w:rsidP="00FE2775">
      <w:pPr>
        <w:pStyle w:val="ListParagraph"/>
        <w:numPr>
          <w:ilvl w:val="0"/>
          <w:numId w:val="15"/>
        </w:numPr>
        <w:jc w:val="both"/>
        <w:rPr>
          <w:rFonts w:ascii="Bookman Old Style" w:hAnsi="Bookman Old Style"/>
          <w:color w:val="FF0000"/>
          <w:sz w:val="26"/>
          <w:szCs w:val="26"/>
        </w:rPr>
      </w:pPr>
      <w:r w:rsidRPr="00FE2775">
        <w:rPr>
          <w:rFonts w:ascii="Bookman Old Style" w:hAnsi="Bookman Old Style" w:cs="Calibri"/>
          <w:color w:val="FF0000"/>
          <w:sz w:val="26"/>
          <w:szCs w:val="26"/>
        </w:rPr>
        <w:t xml:space="preserve">Manoj Kumar Sharma - </w:t>
      </w:r>
      <w:hyperlink r:id="rId13" w:history="1">
        <w:r w:rsidRPr="00FE2775">
          <w:rPr>
            <w:rStyle w:val="Hyperlink"/>
            <w:rFonts w:ascii="Bookman Old Style" w:hAnsi="Bookman Old Style" w:cs="Calibri"/>
            <w:color w:val="FF0000"/>
            <w:sz w:val="26"/>
            <w:szCs w:val="26"/>
          </w:rPr>
          <w:t>manojkumarsh.g131102@gov.in</w:t>
        </w:r>
      </w:hyperlink>
    </w:p>
    <w:p w:rsidR="00FE2775" w:rsidRPr="00FE2775" w:rsidRDefault="00FE2775" w:rsidP="00FE2775">
      <w:pPr>
        <w:pStyle w:val="ListParagraph"/>
        <w:numPr>
          <w:ilvl w:val="0"/>
          <w:numId w:val="15"/>
        </w:numPr>
        <w:jc w:val="both"/>
        <w:rPr>
          <w:rFonts w:ascii="Bookman Old Style" w:hAnsi="Bookman Old Style"/>
          <w:color w:val="FF0000"/>
          <w:sz w:val="26"/>
          <w:szCs w:val="26"/>
        </w:rPr>
      </w:pPr>
      <w:r w:rsidRPr="00FE2775">
        <w:rPr>
          <w:rFonts w:ascii="Bookman Old Style" w:hAnsi="Bookman Old Style" w:cs="Calibri"/>
          <w:color w:val="FF0000"/>
          <w:sz w:val="26"/>
          <w:szCs w:val="26"/>
        </w:rPr>
        <w:t xml:space="preserve">AMAR RAI - </w:t>
      </w:r>
      <w:hyperlink r:id="rId14" w:history="1">
        <w:r w:rsidRPr="00FE2775">
          <w:rPr>
            <w:rStyle w:val="Hyperlink"/>
            <w:rFonts w:ascii="Bookman Old Style" w:hAnsi="Bookman Old Style" w:cs="Calibri"/>
            <w:color w:val="FF0000"/>
            <w:sz w:val="26"/>
            <w:szCs w:val="26"/>
          </w:rPr>
          <w:t>amarkumarrai.g139401@gov.in</w:t>
        </w:r>
      </w:hyperlink>
    </w:p>
    <w:p w:rsidR="00FE2775" w:rsidRPr="00FE2775" w:rsidRDefault="00FE2775" w:rsidP="00FE2775">
      <w:pPr>
        <w:pStyle w:val="ListParagraph"/>
        <w:numPr>
          <w:ilvl w:val="0"/>
          <w:numId w:val="15"/>
        </w:numPr>
        <w:jc w:val="both"/>
        <w:rPr>
          <w:rFonts w:ascii="Bookman Old Style" w:hAnsi="Bookman Old Style"/>
          <w:color w:val="FF0000"/>
          <w:sz w:val="26"/>
          <w:szCs w:val="26"/>
        </w:rPr>
      </w:pPr>
      <w:proofErr w:type="spellStart"/>
      <w:r w:rsidRPr="00FE2775">
        <w:rPr>
          <w:rFonts w:ascii="Bookman Old Style" w:hAnsi="Bookman Old Style" w:cs="Calibri"/>
          <w:color w:val="FF0000"/>
          <w:sz w:val="26"/>
          <w:szCs w:val="26"/>
        </w:rPr>
        <w:t>Shri</w:t>
      </w:r>
      <w:proofErr w:type="spellEnd"/>
      <w:r w:rsidRPr="00FE2775">
        <w:rPr>
          <w:rFonts w:ascii="Bookman Old Style" w:hAnsi="Bookman Old Style" w:cs="Calibri"/>
          <w:color w:val="FF0000"/>
          <w:sz w:val="26"/>
          <w:szCs w:val="26"/>
        </w:rPr>
        <w:t xml:space="preserve"> </w:t>
      </w:r>
      <w:proofErr w:type="spellStart"/>
      <w:r w:rsidRPr="00FE2775">
        <w:rPr>
          <w:rFonts w:ascii="Bookman Old Style" w:hAnsi="Bookman Old Style" w:cs="Calibri"/>
          <w:color w:val="FF0000"/>
          <w:sz w:val="26"/>
          <w:szCs w:val="26"/>
        </w:rPr>
        <w:t>Jagdarshan</w:t>
      </w:r>
      <w:proofErr w:type="spellEnd"/>
      <w:r w:rsidRPr="00FE2775">
        <w:rPr>
          <w:rFonts w:ascii="Bookman Old Style" w:hAnsi="Bookman Old Style" w:cs="Calibri"/>
          <w:color w:val="FF0000"/>
          <w:sz w:val="26"/>
          <w:szCs w:val="26"/>
        </w:rPr>
        <w:t xml:space="preserve"> </w:t>
      </w:r>
      <w:proofErr w:type="spellStart"/>
      <w:r w:rsidRPr="00FE2775">
        <w:rPr>
          <w:rFonts w:ascii="Bookman Old Style" w:hAnsi="Bookman Old Style" w:cs="Calibri"/>
          <w:color w:val="FF0000"/>
          <w:sz w:val="26"/>
          <w:szCs w:val="26"/>
        </w:rPr>
        <w:t>Bist</w:t>
      </w:r>
      <w:proofErr w:type="spellEnd"/>
      <w:r w:rsidRPr="00FE2775">
        <w:rPr>
          <w:rFonts w:ascii="Bookman Old Style" w:hAnsi="Bookman Old Style" w:cs="Calibri"/>
          <w:color w:val="FF0000"/>
          <w:sz w:val="26"/>
          <w:szCs w:val="26"/>
        </w:rPr>
        <w:t xml:space="preserve"> - </w:t>
      </w:r>
      <w:hyperlink r:id="rId15" w:history="1">
        <w:r w:rsidRPr="00FE2775">
          <w:rPr>
            <w:rStyle w:val="Hyperlink"/>
            <w:rFonts w:ascii="Bookman Old Style" w:hAnsi="Bookman Old Style" w:cs="Calibri"/>
            <w:color w:val="FF0000"/>
            <w:sz w:val="26"/>
            <w:szCs w:val="26"/>
          </w:rPr>
          <w:t>jagdarshansi.g139401@gov.in</w:t>
        </w:r>
      </w:hyperlink>
    </w:p>
    <w:p w:rsidR="00FE2775" w:rsidRPr="00FE2775" w:rsidRDefault="00FE2775" w:rsidP="00FE2775">
      <w:pPr>
        <w:pStyle w:val="ListParagraph"/>
        <w:numPr>
          <w:ilvl w:val="0"/>
          <w:numId w:val="15"/>
        </w:numPr>
        <w:jc w:val="both"/>
        <w:rPr>
          <w:rFonts w:ascii="Bookman Old Style" w:hAnsi="Bookman Old Style"/>
          <w:color w:val="FF0000"/>
          <w:sz w:val="26"/>
          <w:szCs w:val="26"/>
        </w:rPr>
      </w:pPr>
      <w:r w:rsidRPr="00FE2775">
        <w:rPr>
          <w:rFonts w:ascii="Bookman Old Style" w:hAnsi="Bookman Old Style" w:cs="Calibri"/>
          <w:color w:val="FF0000"/>
          <w:sz w:val="26"/>
          <w:szCs w:val="26"/>
        </w:rPr>
        <w:t xml:space="preserve">Manish </w:t>
      </w:r>
      <w:proofErr w:type="spellStart"/>
      <w:r w:rsidRPr="00FE2775">
        <w:rPr>
          <w:rFonts w:ascii="Bookman Old Style" w:hAnsi="Bookman Old Style" w:cs="Calibri"/>
          <w:color w:val="FF0000"/>
          <w:sz w:val="26"/>
          <w:szCs w:val="26"/>
        </w:rPr>
        <w:t>Agarwal</w:t>
      </w:r>
      <w:proofErr w:type="spellEnd"/>
      <w:r w:rsidRPr="00FE2775">
        <w:rPr>
          <w:rFonts w:ascii="Bookman Old Style" w:hAnsi="Bookman Old Style" w:cs="Calibri"/>
          <w:color w:val="FF0000"/>
          <w:sz w:val="26"/>
          <w:szCs w:val="26"/>
        </w:rPr>
        <w:t xml:space="preserve"> - </w:t>
      </w:r>
      <w:hyperlink r:id="rId16" w:history="1">
        <w:r w:rsidRPr="00FE2775">
          <w:rPr>
            <w:rStyle w:val="Hyperlink"/>
            <w:rFonts w:ascii="Bookman Old Style" w:hAnsi="Bookman Old Style" w:cs="Calibri"/>
            <w:color w:val="FF0000"/>
            <w:sz w:val="26"/>
            <w:szCs w:val="26"/>
          </w:rPr>
          <w:t>manishagrawa.g139001@gov.in</w:t>
        </w:r>
      </w:hyperlink>
    </w:p>
    <w:p w:rsidR="00FE2775" w:rsidRPr="00FE2775" w:rsidRDefault="00FE2775" w:rsidP="00FE2775">
      <w:pPr>
        <w:pStyle w:val="ListParagraph"/>
        <w:numPr>
          <w:ilvl w:val="0"/>
          <w:numId w:val="15"/>
        </w:numPr>
        <w:jc w:val="both"/>
        <w:rPr>
          <w:rFonts w:ascii="Bookman Old Style" w:hAnsi="Bookman Old Style"/>
          <w:color w:val="FF0000"/>
          <w:sz w:val="26"/>
          <w:szCs w:val="26"/>
        </w:rPr>
      </w:pPr>
      <w:r w:rsidRPr="00FE2775">
        <w:rPr>
          <w:rFonts w:ascii="Bookman Old Style" w:hAnsi="Bookman Old Style" w:cs="Calibri"/>
          <w:color w:val="FF0000"/>
          <w:sz w:val="26"/>
          <w:szCs w:val="26"/>
        </w:rPr>
        <w:t xml:space="preserve">PRAKASH RAWAT - </w:t>
      </w:r>
      <w:hyperlink r:id="rId17" w:history="1">
        <w:r w:rsidRPr="00FE2775">
          <w:rPr>
            <w:rStyle w:val="Hyperlink"/>
            <w:rFonts w:ascii="Bookman Old Style" w:hAnsi="Bookman Old Style" w:cs="Calibri"/>
            <w:color w:val="FF0000"/>
            <w:sz w:val="26"/>
            <w:szCs w:val="26"/>
          </w:rPr>
          <w:t>prakashsingh.g139501@gov.in</w:t>
        </w:r>
      </w:hyperlink>
    </w:p>
    <w:p w:rsidR="00FE2775" w:rsidRPr="00FE2775" w:rsidRDefault="00FE2775" w:rsidP="00FE2775">
      <w:pPr>
        <w:pStyle w:val="ListParagraph"/>
        <w:numPr>
          <w:ilvl w:val="0"/>
          <w:numId w:val="15"/>
        </w:numPr>
        <w:ind w:left="180" w:firstLine="0"/>
        <w:jc w:val="both"/>
        <w:rPr>
          <w:rFonts w:ascii="Bookman Old Style" w:hAnsi="Bookman Old Style"/>
          <w:color w:val="FF0000"/>
          <w:sz w:val="26"/>
          <w:szCs w:val="26"/>
        </w:rPr>
      </w:pPr>
      <w:proofErr w:type="spellStart"/>
      <w:r w:rsidRPr="00FE2775">
        <w:rPr>
          <w:rFonts w:ascii="Bookman Old Style" w:hAnsi="Bookman Old Style" w:cs="Calibri"/>
          <w:color w:val="FF0000"/>
          <w:sz w:val="26"/>
          <w:szCs w:val="26"/>
        </w:rPr>
        <w:t>Shri</w:t>
      </w:r>
      <w:proofErr w:type="spellEnd"/>
      <w:r w:rsidRPr="00FE2775">
        <w:rPr>
          <w:rFonts w:ascii="Bookman Old Style" w:hAnsi="Bookman Old Style" w:cs="Calibri"/>
          <w:color w:val="FF0000"/>
          <w:sz w:val="26"/>
          <w:szCs w:val="26"/>
        </w:rPr>
        <w:t xml:space="preserve"> Sanjay </w:t>
      </w:r>
      <w:proofErr w:type="spellStart"/>
      <w:r w:rsidRPr="00FE2775">
        <w:rPr>
          <w:rFonts w:ascii="Bookman Old Style" w:hAnsi="Bookman Old Style" w:cs="Calibri"/>
          <w:color w:val="FF0000"/>
          <w:sz w:val="26"/>
          <w:szCs w:val="26"/>
        </w:rPr>
        <w:t>Mishra</w:t>
      </w:r>
      <w:proofErr w:type="spellEnd"/>
      <w:r w:rsidRPr="00FE2775">
        <w:rPr>
          <w:rFonts w:ascii="Bookman Old Style" w:hAnsi="Bookman Old Style" w:cs="Calibri"/>
          <w:color w:val="FF0000"/>
          <w:sz w:val="26"/>
          <w:szCs w:val="26"/>
        </w:rPr>
        <w:t xml:space="preserve"> - </w:t>
      </w:r>
      <w:hyperlink r:id="rId18" w:history="1">
        <w:r w:rsidRPr="00FE2775">
          <w:rPr>
            <w:rStyle w:val="Hyperlink"/>
            <w:rFonts w:ascii="Bookman Old Style" w:hAnsi="Bookman Old Style" w:cs="Calibri"/>
            <w:color w:val="FF0000"/>
            <w:sz w:val="26"/>
            <w:szCs w:val="26"/>
          </w:rPr>
          <w:t>sanjaymishra.g138601@gov.in</w:t>
        </w:r>
      </w:hyperlink>
    </w:p>
    <w:p w:rsidR="00FE2775" w:rsidRPr="00FE2775" w:rsidRDefault="00FE2775" w:rsidP="00FE2775">
      <w:pPr>
        <w:pStyle w:val="ListParagraph"/>
        <w:ind w:left="180"/>
        <w:jc w:val="both"/>
        <w:rPr>
          <w:rFonts w:ascii="Bookman Old Style" w:hAnsi="Bookman Old Style"/>
          <w:sz w:val="26"/>
          <w:szCs w:val="26"/>
        </w:rPr>
      </w:pPr>
    </w:p>
    <w:p w:rsidR="000078BA" w:rsidRPr="00FE2775" w:rsidRDefault="000078BA" w:rsidP="00FE2775">
      <w:pPr>
        <w:pStyle w:val="ListParagraph"/>
        <w:jc w:val="both"/>
        <w:rPr>
          <w:rFonts w:ascii="Bookman Old Style" w:hAnsi="Bookman Old Style"/>
          <w:sz w:val="26"/>
          <w:szCs w:val="26"/>
        </w:rPr>
      </w:pPr>
    </w:p>
    <w:p w:rsidR="000078BA" w:rsidRDefault="00466F70" w:rsidP="00E82410">
      <w:pPr>
        <w:jc w:val="both"/>
        <w:rPr>
          <w:rFonts w:ascii="Bookman Old Style" w:hAnsi="Bookman Old Style"/>
          <w:sz w:val="26"/>
          <w:szCs w:val="26"/>
        </w:rPr>
      </w:pPr>
      <w:r>
        <w:rPr>
          <w:rFonts w:ascii="Bookman Old Style" w:hAnsi="Bookman Old Style"/>
          <w:sz w:val="26"/>
          <w:szCs w:val="26"/>
        </w:rPr>
        <w:t>4.</w:t>
      </w:r>
      <w:r>
        <w:rPr>
          <w:rFonts w:ascii="Bookman Old Style" w:hAnsi="Bookman Old Style"/>
          <w:sz w:val="26"/>
          <w:szCs w:val="26"/>
        </w:rPr>
        <w:tab/>
      </w:r>
      <w:r w:rsidR="000078BA" w:rsidRPr="006F1FA5">
        <w:rPr>
          <w:rFonts w:ascii="Bookman Old Style" w:hAnsi="Bookman Old Style"/>
          <w:sz w:val="26"/>
          <w:szCs w:val="26"/>
        </w:rPr>
        <w:t xml:space="preserve">The </w:t>
      </w:r>
      <w:proofErr w:type="spellStart"/>
      <w:r w:rsidR="000078BA" w:rsidRPr="006F1FA5">
        <w:rPr>
          <w:rFonts w:ascii="Bookman Old Style" w:hAnsi="Bookman Old Style"/>
          <w:sz w:val="26"/>
          <w:szCs w:val="26"/>
        </w:rPr>
        <w:t>Captcha</w:t>
      </w:r>
      <w:proofErr w:type="spellEnd"/>
      <w:r w:rsidR="000078BA" w:rsidRPr="006F1FA5">
        <w:rPr>
          <w:rFonts w:ascii="Bookman Old Style" w:hAnsi="Bookman Old Style"/>
          <w:sz w:val="26"/>
          <w:szCs w:val="26"/>
        </w:rPr>
        <w:t xml:space="preserve"> as given in the box should be entered then click the "</w:t>
      </w:r>
      <w:r w:rsidR="000078BA" w:rsidRPr="006F1FA5">
        <w:rPr>
          <w:rFonts w:ascii="Bookman Old Style" w:hAnsi="Bookman Old Style"/>
          <w:b/>
          <w:sz w:val="26"/>
          <w:szCs w:val="26"/>
        </w:rPr>
        <w:t>Login</w:t>
      </w:r>
      <w:r w:rsidR="000078BA" w:rsidRPr="006F1FA5">
        <w:rPr>
          <w:rFonts w:ascii="Bookman Old Style" w:hAnsi="Bookman Old Style"/>
          <w:sz w:val="26"/>
          <w:szCs w:val="26"/>
        </w:rPr>
        <w:t xml:space="preserve">" button. </w:t>
      </w:r>
      <w:r w:rsidR="000078BA">
        <w:rPr>
          <w:rFonts w:ascii="Bookman Old Style" w:hAnsi="Bookman Old Style"/>
          <w:sz w:val="26"/>
          <w:szCs w:val="26"/>
        </w:rPr>
        <w:t xml:space="preserve"> </w:t>
      </w:r>
    </w:p>
    <w:p w:rsidR="000078BA" w:rsidRDefault="000078BA" w:rsidP="0013350B">
      <w:pPr>
        <w:jc w:val="both"/>
        <w:rPr>
          <w:rFonts w:ascii="Bookman Old Style" w:hAnsi="Bookman Old Style"/>
          <w:sz w:val="26"/>
          <w:szCs w:val="26"/>
        </w:rPr>
      </w:pPr>
      <w:r>
        <w:rPr>
          <w:rFonts w:ascii="Bookman Old Style" w:hAnsi="Bookman Old Style"/>
          <w:sz w:val="26"/>
          <w:szCs w:val="26"/>
        </w:rPr>
        <w:t>5.</w:t>
      </w:r>
      <w:r>
        <w:rPr>
          <w:rFonts w:ascii="Bookman Old Style" w:hAnsi="Bookman Old Style"/>
          <w:sz w:val="26"/>
          <w:szCs w:val="26"/>
        </w:rPr>
        <w:tab/>
        <w:t xml:space="preserve">After </w:t>
      </w:r>
      <w:r w:rsidR="0013350B">
        <w:rPr>
          <w:rFonts w:ascii="Bookman Old Style" w:hAnsi="Bookman Old Style"/>
          <w:sz w:val="26"/>
          <w:szCs w:val="26"/>
        </w:rPr>
        <w:t>logging in,</w:t>
      </w:r>
      <w:r>
        <w:rPr>
          <w:rFonts w:ascii="Bookman Old Style" w:hAnsi="Bookman Old Style"/>
          <w:sz w:val="26"/>
          <w:szCs w:val="26"/>
        </w:rPr>
        <w:t xml:space="preserve"> the software would automatically move to next screen. </w:t>
      </w:r>
      <w:r w:rsidRPr="006F1FA5">
        <w:rPr>
          <w:rFonts w:ascii="Bookman Old Style" w:hAnsi="Bookman Old Style"/>
          <w:sz w:val="26"/>
          <w:szCs w:val="26"/>
        </w:rPr>
        <w:t>By default</w:t>
      </w:r>
      <w:r>
        <w:rPr>
          <w:rFonts w:ascii="Bookman Old Style" w:hAnsi="Bookman Old Style"/>
          <w:sz w:val="26"/>
          <w:szCs w:val="26"/>
        </w:rPr>
        <w:t>,</w:t>
      </w:r>
      <w:r w:rsidRPr="006F1FA5">
        <w:rPr>
          <w:rFonts w:ascii="Bookman Old Style" w:hAnsi="Bookman Old Style"/>
          <w:sz w:val="26"/>
          <w:szCs w:val="26"/>
        </w:rPr>
        <w:t xml:space="preserve"> the SPARROW window will open up as shown in the next page.</w:t>
      </w:r>
    </w:p>
    <w:p w:rsidR="00E964E0" w:rsidRDefault="001A625E" w:rsidP="00CA15D2">
      <w:pPr>
        <w:ind w:right="-1"/>
        <w:jc w:val="both"/>
      </w:pPr>
      <w:r>
        <w:rPr>
          <w:noProof/>
          <w:lang w:eastAsia="en-IN"/>
        </w:rPr>
        <w:lastRenderedPageBreak/>
        <w:drawing>
          <wp:inline distT="0" distB="0" distL="0" distR="0">
            <wp:extent cx="5731510" cy="3223345"/>
            <wp:effectExtent l="19050" t="0" r="2540" b="0"/>
            <wp:docPr id="13" name="Picture 3" descr="C:\Users\aashi\OneDrive\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shi\OneDrive\Pictures\Screenshots\Screenshot (3).png"/>
                    <pic:cNvPicPr>
                      <a:picLocks noChangeAspect="1" noChangeArrowheads="1"/>
                    </pic:cNvPicPr>
                  </pic:nvPicPr>
                  <pic:blipFill>
                    <a:blip r:embed="rId19" cstate="print"/>
                    <a:srcRect/>
                    <a:stretch>
                      <a:fillRect/>
                    </a:stretch>
                  </pic:blipFill>
                  <pic:spPr bwMode="auto">
                    <a:xfrm>
                      <a:off x="0" y="0"/>
                      <a:ext cx="5731510" cy="3223345"/>
                    </a:xfrm>
                    <a:prstGeom prst="rect">
                      <a:avLst/>
                    </a:prstGeom>
                    <a:noFill/>
                    <a:ln w="9525">
                      <a:noFill/>
                      <a:miter lim="800000"/>
                      <a:headEnd/>
                      <a:tailEnd/>
                    </a:ln>
                  </pic:spPr>
                </pic:pic>
              </a:graphicData>
            </a:graphic>
          </wp:inline>
        </w:drawing>
      </w:r>
    </w:p>
    <w:p w:rsidR="001A625E" w:rsidRDefault="00466F70" w:rsidP="001A625E">
      <w:pPr>
        <w:ind w:firstLine="720"/>
        <w:jc w:val="both"/>
        <w:rPr>
          <w:rFonts w:ascii="Bookman Old Style" w:hAnsi="Bookman Old Style"/>
          <w:sz w:val="26"/>
          <w:szCs w:val="26"/>
        </w:rPr>
      </w:pPr>
      <w:r>
        <w:rPr>
          <w:rFonts w:ascii="Bookman Old Style" w:hAnsi="Bookman Old Style"/>
          <w:sz w:val="26"/>
          <w:szCs w:val="26"/>
        </w:rPr>
        <w:t>6</w:t>
      </w:r>
      <w:r w:rsidR="007368A1">
        <w:rPr>
          <w:rFonts w:ascii="Bookman Old Style" w:hAnsi="Bookman Old Style"/>
          <w:sz w:val="26"/>
          <w:szCs w:val="26"/>
        </w:rPr>
        <w:t>.</w:t>
      </w:r>
      <w:r w:rsidR="007368A1">
        <w:rPr>
          <w:rFonts w:ascii="Bookman Old Style" w:hAnsi="Bookman Old Style"/>
          <w:sz w:val="26"/>
          <w:szCs w:val="26"/>
        </w:rPr>
        <w:tab/>
      </w:r>
      <w:r w:rsidR="00083092">
        <w:rPr>
          <w:rFonts w:ascii="Bookman Old Style" w:hAnsi="Bookman Old Style"/>
          <w:sz w:val="26"/>
          <w:szCs w:val="26"/>
        </w:rPr>
        <w:t>After successful login, t</w:t>
      </w:r>
      <w:r w:rsidR="00083092" w:rsidRPr="00B74B23">
        <w:rPr>
          <w:rFonts w:ascii="Bookman Old Style" w:hAnsi="Bookman Old Style"/>
          <w:sz w:val="26"/>
          <w:szCs w:val="26"/>
        </w:rPr>
        <w:t xml:space="preserve">he </w:t>
      </w:r>
      <w:r w:rsidR="00083092">
        <w:rPr>
          <w:rFonts w:ascii="Bookman Old Style" w:hAnsi="Bookman Old Style"/>
          <w:sz w:val="26"/>
          <w:szCs w:val="26"/>
        </w:rPr>
        <w:t xml:space="preserve">above window will open up. This page </w:t>
      </w:r>
      <w:r w:rsidR="00083092" w:rsidRPr="00B74B23">
        <w:rPr>
          <w:rFonts w:ascii="Bookman Old Style" w:hAnsi="Bookman Old Style"/>
          <w:sz w:val="26"/>
          <w:szCs w:val="26"/>
        </w:rPr>
        <w:t xml:space="preserve">will have some </w:t>
      </w:r>
      <w:r w:rsidR="00083092">
        <w:rPr>
          <w:rFonts w:ascii="Bookman Old Style" w:hAnsi="Bookman Old Style"/>
          <w:sz w:val="26"/>
          <w:szCs w:val="26"/>
        </w:rPr>
        <w:t>tab</w:t>
      </w:r>
      <w:r w:rsidR="00083092" w:rsidRPr="00B74B23">
        <w:rPr>
          <w:rFonts w:ascii="Bookman Old Style" w:hAnsi="Bookman Old Style"/>
          <w:sz w:val="26"/>
          <w:szCs w:val="26"/>
        </w:rPr>
        <w:t>s in the left side depending upon the role assigned to the officer</w:t>
      </w:r>
      <w:r w:rsidR="000078BA" w:rsidRPr="00723CCC">
        <w:rPr>
          <w:rFonts w:ascii="Bookman Old Style" w:hAnsi="Bookman Old Style"/>
          <w:sz w:val="26"/>
          <w:szCs w:val="26"/>
        </w:rPr>
        <w:t>.</w:t>
      </w:r>
      <w:r w:rsidR="000078BA">
        <w:rPr>
          <w:rFonts w:ascii="Bookman Old Style" w:hAnsi="Bookman Old Style"/>
          <w:sz w:val="26"/>
          <w:szCs w:val="26"/>
        </w:rPr>
        <w:t xml:space="preserve"> </w:t>
      </w:r>
      <w:r w:rsidR="001A625E">
        <w:rPr>
          <w:rFonts w:ascii="Bookman Old Style" w:hAnsi="Bookman Old Style"/>
          <w:sz w:val="26"/>
          <w:szCs w:val="26"/>
        </w:rPr>
        <w:t>Above page is for the role of Custodian. These roles are allocated Super Custodian (</w:t>
      </w:r>
      <w:proofErr w:type="spellStart"/>
      <w:r w:rsidR="001A625E">
        <w:rPr>
          <w:rFonts w:ascii="Bookman Old Style" w:hAnsi="Bookman Old Style"/>
          <w:sz w:val="26"/>
          <w:szCs w:val="26"/>
        </w:rPr>
        <w:t>Zonal</w:t>
      </w:r>
      <w:proofErr w:type="spellEnd"/>
      <w:r w:rsidR="001A625E">
        <w:rPr>
          <w:rFonts w:ascii="Bookman Old Style" w:hAnsi="Bookman Old Style"/>
          <w:sz w:val="26"/>
          <w:szCs w:val="26"/>
        </w:rPr>
        <w:t xml:space="preserve"> Nodal Officer) and on logging in, different window will open up depending upon the role assigned to that user ID.</w:t>
      </w:r>
    </w:p>
    <w:p w:rsidR="001A625E" w:rsidRDefault="001A625E" w:rsidP="001A625E">
      <w:pPr>
        <w:ind w:firstLine="720"/>
        <w:jc w:val="both"/>
        <w:rPr>
          <w:rFonts w:ascii="Bookman Old Style" w:hAnsi="Bookman Old Style"/>
          <w:sz w:val="26"/>
          <w:szCs w:val="26"/>
        </w:rPr>
      </w:pPr>
      <w:r>
        <w:rPr>
          <w:rFonts w:ascii="Bookman Old Style" w:hAnsi="Bookman Old Style"/>
          <w:sz w:val="26"/>
          <w:szCs w:val="26"/>
        </w:rPr>
        <w:t>The basic function of the Custodian is to define the work flow. Accordingly, t</w:t>
      </w:r>
      <w:r w:rsidRPr="00B74B23">
        <w:rPr>
          <w:rFonts w:ascii="Bookman Old Style" w:hAnsi="Bookman Old Style"/>
          <w:sz w:val="26"/>
          <w:szCs w:val="26"/>
        </w:rPr>
        <w:t xml:space="preserve">he </w:t>
      </w:r>
      <w:r>
        <w:rPr>
          <w:rFonts w:ascii="Bookman Old Style" w:hAnsi="Bookman Old Style"/>
          <w:sz w:val="26"/>
          <w:szCs w:val="26"/>
        </w:rPr>
        <w:t>Custodian</w:t>
      </w:r>
      <w:r w:rsidRPr="00B74B23">
        <w:rPr>
          <w:rFonts w:ascii="Bookman Old Style" w:hAnsi="Bookman Old Style"/>
          <w:sz w:val="26"/>
          <w:szCs w:val="26"/>
        </w:rPr>
        <w:t xml:space="preserve"> has </w:t>
      </w:r>
      <w:r>
        <w:rPr>
          <w:rFonts w:ascii="Bookman Old Style" w:hAnsi="Bookman Old Style"/>
          <w:sz w:val="26"/>
          <w:szCs w:val="26"/>
        </w:rPr>
        <w:t>to click the</w:t>
      </w:r>
      <w:r w:rsidRPr="00B74B23">
        <w:rPr>
          <w:rFonts w:ascii="Bookman Old Style" w:hAnsi="Bookman Old Style"/>
          <w:sz w:val="26"/>
          <w:szCs w:val="26"/>
        </w:rPr>
        <w:t xml:space="preserve"> tab </w:t>
      </w:r>
      <w:r w:rsidRPr="00B74B23">
        <w:rPr>
          <w:rFonts w:ascii="Bookman Old Style" w:hAnsi="Bookman Old Style"/>
          <w:b/>
          <w:sz w:val="26"/>
          <w:szCs w:val="26"/>
        </w:rPr>
        <w:t xml:space="preserve">"workflow" </w:t>
      </w:r>
      <w:r w:rsidRPr="00B74B23">
        <w:rPr>
          <w:rFonts w:ascii="Bookman Old Style" w:hAnsi="Bookman Old Style"/>
          <w:sz w:val="26"/>
          <w:szCs w:val="26"/>
        </w:rPr>
        <w:t xml:space="preserve">on the left hand side the </w:t>
      </w:r>
      <w:r>
        <w:rPr>
          <w:rFonts w:ascii="Bookman Old Style" w:hAnsi="Bookman Old Style"/>
          <w:sz w:val="26"/>
          <w:szCs w:val="26"/>
        </w:rPr>
        <w:t xml:space="preserve">screen and then click </w:t>
      </w:r>
      <w:r w:rsidRPr="00FC4883">
        <w:rPr>
          <w:rFonts w:ascii="Bookman Old Style" w:hAnsi="Bookman Old Style"/>
          <w:b/>
          <w:sz w:val="26"/>
          <w:szCs w:val="26"/>
        </w:rPr>
        <w:t>Create/ update</w:t>
      </w:r>
      <w:r>
        <w:rPr>
          <w:rFonts w:ascii="Bookman Old Style" w:hAnsi="Bookman Old Style"/>
          <w:sz w:val="26"/>
          <w:szCs w:val="26"/>
        </w:rPr>
        <w:t xml:space="preserve"> link</w:t>
      </w:r>
      <w:r w:rsidRPr="00B74B23">
        <w:rPr>
          <w:rFonts w:ascii="Bookman Old Style" w:hAnsi="Bookman Old Style"/>
          <w:sz w:val="26"/>
          <w:szCs w:val="26"/>
        </w:rPr>
        <w:t>.</w:t>
      </w:r>
    </w:p>
    <w:p w:rsidR="001A625E" w:rsidRPr="00B74B23" w:rsidRDefault="008D56D0" w:rsidP="001A625E">
      <w:pPr>
        <w:ind w:firstLine="720"/>
        <w:jc w:val="both"/>
        <w:rPr>
          <w:rFonts w:ascii="Bookman Old Style" w:hAnsi="Bookman Old Style"/>
          <w:sz w:val="26"/>
          <w:szCs w:val="26"/>
        </w:rPr>
      </w:pPr>
      <w:r w:rsidRPr="008D56D0">
        <w:rPr>
          <w:rFonts w:ascii="Bookman Old Style" w:hAnsi="Bookman Old Style"/>
          <w:noProof/>
          <w:sz w:val="26"/>
          <w:szCs w:val="26"/>
          <w:lang w:val="en-US" w:bidi="hi-IN"/>
        </w:rPr>
        <w:lastRenderedPageBreak/>
        <w:pict>
          <v:shapetype id="_x0000_t32" coordsize="21600,21600" o:spt="32" o:oned="t" path="m,l21600,21600e" filled="f">
            <v:path arrowok="t" fillok="f" o:connecttype="none"/>
            <o:lock v:ext="edit" shapetype="t"/>
          </v:shapetype>
          <v:shape id="_x0000_s1063" type="#_x0000_t32" style="position:absolute;left:0;text-align:left;margin-left:15.35pt;margin-top:200.2pt;width:23.25pt;height:0;z-index:251693056" o:connectortype="straight">
            <v:stroke endarrow="block"/>
          </v:shape>
        </w:pict>
      </w:r>
      <w:r w:rsidR="001A625E" w:rsidRPr="001A625E">
        <w:rPr>
          <w:rFonts w:ascii="Bookman Old Style" w:hAnsi="Bookman Old Style"/>
          <w:noProof/>
          <w:sz w:val="26"/>
          <w:szCs w:val="26"/>
          <w:lang w:eastAsia="en-IN"/>
        </w:rPr>
        <w:drawing>
          <wp:inline distT="0" distB="0" distL="0" distR="0">
            <wp:extent cx="5724525" cy="4257675"/>
            <wp:effectExtent l="19050" t="0" r="9525" b="0"/>
            <wp:docPr id="21" name="Picture 3" descr="G:\PAR Manager\PAR MANAG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R Manager\PAR MANAGER\5.jpg"/>
                    <pic:cNvPicPr>
                      <a:picLocks noChangeAspect="1" noChangeArrowheads="1"/>
                    </pic:cNvPicPr>
                  </pic:nvPicPr>
                  <pic:blipFill>
                    <a:blip r:embed="rId20" cstate="print"/>
                    <a:srcRect b="39213"/>
                    <a:stretch>
                      <a:fillRect/>
                    </a:stretch>
                  </pic:blipFill>
                  <pic:spPr bwMode="auto">
                    <a:xfrm>
                      <a:off x="0" y="0"/>
                      <a:ext cx="5724525" cy="4257675"/>
                    </a:xfrm>
                    <a:prstGeom prst="rect">
                      <a:avLst/>
                    </a:prstGeom>
                    <a:noFill/>
                    <a:ln w="9525">
                      <a:noFill/>
                      <a:miter lim="800000"/>
                      <a:headEnd/>
                      <a:tailEnd/>
                    </a:ln>
                  </pic:spPr>
                </pic:pic>
              </a:graphicData>
            </a:graphic>
          </wp:inline>
        </w:drawing>
      </w:r>
    </w:p>
    <w:p w:rsidR="000078BA" w:rsidRDefault="008D56D0" w:rsidP="009350CF">
      <w:pPr>
        <w:ind w:right="-1"/>
        <w:jc w:val="right"/>
        <w:rPr>
          <w:rFonts w:ascii="Bookman Old Style" w:hAnsi="Bookman Old Style"/>
          <w:sz w:val="26"/>
          <w:szCs w:val="26"/>
        </w:rPr>
      </w:pPr>
      <w:r w:rsidRPr="008D56D0">
        <w:rPr>
          <w:rFonts w:ascii="Bookman Old Style" w:hAnsi="Bookman Old Style"/>
          <w:noProof/>
          <w:sz w:val="26"/>
          <w:szCs w:val="26"/>
          <w:lang w:val="en-US" w:bidi="hi-IN"/>
        </w:rPr>
        <w:pict>
          <v:shape id="_x0000_s1065" type="#_x0000_t32" style="position:absolute;left:0;text-align:left;margin-left:18.9pt;margin-top:181.5pt;width:23.25pt;height:0;z-index:251694080" o:connectortype="straight">
            <v:stroke endarrow="block"/>
          </v:shape>
        </w:pict>
      </w:r>
      <w:r w:rsidR="009350CF">
        <w:rPr>
          <w:rFonts w:ascii="Bookman Old Style" w:hAnsi="Bookman Old Style"/>
          <w:sz w:val="26"/>
          <w:szCs w:val="26"/>
        </w:rPr>
        <w:t xml:space="preserve">                    </w:t>
      </w:r>
      <w:r w:rsidR="009350CF" w:rsidRPr="009350CF">
        <w:rPr>
          <w:rFonts w:ascii="Bookman Old Style" w:hAnsi="Bookman Old Style"/>
          <w:noProof/>
          <w:sz w:val="26"/>
          <w:szCs w:val="26"/>
          <w:lang w:eastAsia="en-IN"/>
        </w:rPr>
        <w:drawing>
          <wp:inline distT="0" distB="0" distL="0" distR="0">
            <wp:extent cx="5194163" cy="3690551"/>
            <wp:effectExtent l="19050" t="0" r="6487" b="0"/>
            <wp:docPr id="40" name="Picture 4" descr="G:\PAR Manager\PAR MANAG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R Manager\PAR MANAGER\6.jpg"/>
                    <pic:cNvPicPr>
                      <a:picLocks noChangeAspect="1" noChangeArrowheads="1"/>
                    </pic:cNvPicPr>
                  </pic:nvPicPr>
                  <pic:blipFill>
                    <a:blip r:embed="rId21" cstate="print"/>
                    <a:srcRect t="5867" b="33202"/>
                    <a:stretch>
                      <a:fillRect/>
                    </a:stretch>
                  </pic:blipFill>
                  <pic:spPr bwMode="auto">
                    <a:xfrm>
                      <a:off x="0" y="0"/>
                      <a:ext cx="5202350" cy="3696368"/>
                    </a:xfrm>
                    <a:prstGeom prst="rect">
                      <a:avLst/>
                    </a:prstGeom>
                    <a:noFill/>
                    <a:ln w="9525">
                      <a:noFill/>
                      <a:miter lim="800000"/>
                      <a:headEnd/>
                      <a:tailEnd/>
                    </a:ln>
                  </pic:spPr>
                </pic:pic>
              </a:graphicData>
            </a:graphic>
          </wp:inline>
        </w:drawing>
      </w:r>
    </w:p>
    <w:p w:rsidR="009350CF" w:rsidRDefault="001315B1" w:rsidP="009350CF">
      <w:pPr>
        <w:jc w:val="both"/>
        <w:rPr>
          <w:rFonts w:ascii="Bookman Old Style" w:hAnsi="Bookman Old Style"/>
          <w:sz w:val="26"/>
          <w:szCs w:val="26"/>
        </w:rPr>
      </w:pPr>
      <w:r>
        <w:rPr>
          <w:rFonts w:ascii="Bookman Old Style" w:hAnsi="Bookman Old Style"/>
          <w:sz w:val="26"/>
          <w:szCs w:val="26"/>
        </w:rPr>
        <w:t xml:space="preserve">7.   </w:t>
      </w:r>
      <w:r w:rsidR="009350CF" w:rsidRPr="00F96512">
        <w:rPr>
          <w:rFonts w:ascii="Bookman Old Style" w:hAnsi="Bookman Old Style"/>
          <w:sz w:val="26"/>
          <w:szCs w:val="26"/>
        </w:rPr>
        <w:t>On clicking the Workflow, the Tab will extend and "</w:t>
      </w:r>
      <w:r w:rsidR="009350CF" w:rsidRPr="00F96512">
        <w:rPr>
          <w:rFonts w:ascii="Bookman Old Style" w:hAnsi="Bookman Old Style"/>
          <w:b/>
          <w:sz w:val="26"/>
          <w:szCs w:val="26"/>
        </w:rPr>
        <w:t>Create/Update</w:t>
      </w:r>
      <w:r w:rsidR="009350CF" w:rsidRPr="00F96512">
        <w:rPr>
          <w:rFonts w:ascii="Bookman Old Style" w:hAnsi="Bookman Old Style"/>
          <w:sz w:val="26"/>
          <w:szCs w:val="26"/>
        </w:rPr>
        <w:t>" link will be displayed. On clicking</w:t>
      </w:r>
      <w:r w:rsidR="009350CF">
        <w:rPr>
          <w:rFonts w:ascii="Bookman Old Style" w:hAnsi="Bookman Old Style"/>
          <w:sz w:val="26"/>
          <w:szCs w:val="26"/>
        </w:rPr>
        <w:t xml:space="preserve"> the</w:t>
      </w:r>
      <w:r w:rsidR="009350CF" w:rsidRPr="00F96512">
        <w:rPr>
          <w:rFonts w:ascii="Bookman Old Style" w:hAnsi="Bookman Old Style"/>
          <w:sz w:val="26"/>
          <w:szCs w:val="26"/>
        </w:rPr>
        <w:t xml:space="preserve"> </w:t>
      </w:r>
      <w:r w:rsidR="009350CF" w:rsidRPr="00F96512">
        <w:rPr>
          <w:rFonts w:ascii="Bookman Old Style" w:hAnsi="Bookman Old Style"/>
          <w:b/>
          <w:sz w:val="26"/>
          <w:szCs w:val="26"/>
        </w:rPr>
        <w:lastRenderedPageBreak/>
        <w:t>"Create/Update</w:t>
      </w:r>
      <w:r w:rsidR="009350CF" w:rsidRPr="00F96512">
        <w:rPr>
          <w:rFonts w:ascii="Bookman Old Style" w:hAnsi="Bookman Old Style"/>
          <w:sz w:val="26"/>
          <w:szCs w:val="26"/>
        </w:rPr>
        <w:t>" link</w:t>
      </w:r>
      <w:r w:rsidR="009350CF">
        <w:rPr>
          <w:rFonts w:ascii="Bookman Old Style" w:hAnsi="Bookman Old Style"/>
          <w:sz w:val="26"/>
          <w:szCs w:val="26"/>
        </w:rPr>
        <w:t xml:space="preserve"> (as shown in image above),</w:t>
      </w:r>
      <w:r w:rsidR="009350CF" w:rsidRPr="00F96512">
        <w:rPr>
          <w:rFonts w:ascii="Bookman Old Style" w:hAnsi="Bookman Old Style"/>
          <w:sz w:val="26"/>
          <w:szCs w:val="26"/>
        </w:rPr>
        <w:t xml:space="preserve"> the "</w:t>
      </w:r>
      <w:r w:rsidR="009350CF" w:rsidRPr="00F96512">
        <w:rPr>
          <w:rFonts w:ascii="Bookman Old Style" w:eastAsia="Times New Roman" w:hAnsi="Bookman Old Style" w:cs="Times New Roman"/>
          <w:b/>
          <w:sz w:val="26"/>
          <w:szCs w:val="26"/>
          <w:u w:val="single"/>
          <w:lang w:eastAsia="en-GB"/>
        </w:rPr>
        <w:t>Employee Search for Assessment - Workflow Creation</w:t>
      </w:r>
      <w:r w:rsidR="009350CF" w:rsidRPr="00F96512">
        <w:rPr>
          <w:rFonts w:ascii="Bookman Old Style" w:hAnsi="Bookman Old Style"/>
          <w:sz w:val="26"/>
          <w:szCs w:val="26"/>
        </w:rPr>
        <w:t>" window will open up.</w:t>
      </w:r>
    </w:p>
    <w:p w:rsidR="009350CF" w:rsidRDefault="009350CF" w:rsidP="009350CF">
      <w:pPr>
        <w:ind w:right="-1"/>
        <w:rPr>
          <w:rFonts w:ascii="Bookman Old Style" w:hAnsi="Bookman Old Style"/>
          <w:sz w:val="26"/>
          <w:szCs w:val="26"/>
        </w:rPr>
      </w:pPr>
      <w:r w:rsidRPr="009350CF">
        <w:rPr>
          <w:rFonts w:ascii="Bookman Old Style" w:hAnsi="Bookman Old Style"/>
          <w:noProof/>
          <w:sz w:val="26"/>
          <w:szCs w:val="26"/>
          <w:lang w:eastAsia="en-IN"/>
        </w:rPr>
        <w:drawing>
          <wp:inline distT="0" distB="0" distL="0" distR="0">
            <wp:extent cx="5731510" cy="3223030"/>
            <wp:effectExtent l="19050" t="0" r="2540" b="0"/>
            <wp:docPr id="46" name="Picture 1" descr="C:\Users\aashi\OneDrive\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shi\OneDrive\Pictures\Screenshots\Screenshot (4).png"/>
                    <pic:cNvPicPr>
                      <a:picLocks noChangeAspect="1" noChangeArrowheads="1"/>
                    </pic:cNvPicPr>
                  </pic:nvPicPr>
                  <pic:blipFill>
                    <a:blip r:embed="rId22" cstate="print"/>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EC3F26" w:rsidRPr="00F96512" w:rsidRDefault="001315B1" w:rsidP="00EC3F26">
      <w:pPr>
        <w:jc w:val="both"/>
        <w:rPr>
          <w:rFonts w:ascii="Bookman Old Style" w:hAnsi="Bookman Old Style"/>
          <w:sz w:val="26"/>
          <w:szCs w:val="26"/>
        </w:rPr>
      </w:pPr>
      <w:proofErr w:type="gramStart"/>
      <w:r>
        <w:rPr>
          <w:rFonts w:ascii="Bookman Old Style" w:eastAsia="Times New Roman" w:hAnsi="Bookman Old Style" w:cs="Times New Roman"/>
          <w:b/>
          <w:sz w:val="26"/>
          <w:szCs w:val="26"/>
          <w:u w:val="single"/>
          <w:lang w:eastAsia="en-GB"/>
        </w:rPr>
        <w:t xml:space="preserve">8.  </w:t>
      </w:r>
      <w:r w:rsidR="00EC3F26" w:rsidRPr="00F96512">
        <w:rPr>
          <w:rFonts w:ascii="Bookman Old Style" w:eastAsia="Times New Roman" w:hAnsi="Bookman Old Style" w:cs="Times New Roman"/>
          <w:b/>
          <w:sz w:val="26"/>
          <w:szCs w:val="26"/>
          <w:u w:val="single"/>
          <w:lang w:eastAsia="en-GB"/>
        </w:rPr>
        <w:t>Workflow</w:t>
      </w:r>
      <w:proofErr w:type="gramEnd"/>
      <w:r w:rsidR="00EC3F26" w:rsidRPr="00F96512">
        <w:rPr>
          <w:rFonts w:ascii="Bookman Old Style" w:eastAsia="Times New Roman" w:hAnsi="Bookman Old Style" w:cs="Times New Roman"/>
          <w:b/>
          <w:sz w:val="26"/>
          <w:szCs w:val="26"/>
          <w:u w:val="single"/>
          <w:lang w:eastAsia="en-GB"/>
        </w:rPr>
        <w:t xml:space="preserve"> Creation</w:t>
      </w:r>
      <w:r w:rsidR="00EC3F26" w:rsidRPr="00F96512">
        <w:rPr>
          <w:rFonts w:ascii="Bookman Old Style" w:hAnsi="Bookman Old Style"/>
          <w:sz w:val="26"/>
          <w:szCs w:val="26"/>
        </w:rPr>
        <w:t xml:space="preserve">" window will </w:t>
      </w:r>
      <w:r w:rsidR="00EC3F26">
        <w:rPr>
          <w:rFonts w:ascii="Bookman Old Style" w:hAnsi="Bookman Old Style"/>
          <w:sz w:val="26"/>
          <w:szCs w:val="26"/>
        </w:rPr>
        <w:t xml:space="preserve">have two tabs which are </w:t>
      </w:r>
      <w:r w:rsidR="00EC3F26" w:rsidRPr="00F96512">
        <w:rPr>
          <w:rFonts w:ascii="Bookman Old Style" w:hAnsi="Bookman Old Style"/>
          <w:sz w:val="26"/>
          <w:szCs w:val="26"/>
        </w:rPr>
        <w:t>"</w:t>
      </w:r>
      <w:r w:rsidR="00EC3F26" w:rsidRPr="00F96512">
        <w:rPr>
          <w:rFonts w:ascii="Bookman Old Style" w:hAnsi="Bookman Old Style"/>
          <w:b/>
          <w:sz w:val="26"/>
          <w:szCs w:val="26"/>
          <w:u w:val="single"/>
        </w:rPr>
        <w:t>Workflow Within same Organisation</w:t>
      </w:r>
      <w:r w:rsidR="00EC3F26" w:rsidRPr="00F96512">
        <w:rPr>
          <w:rFonts w:ascii="Bookman Old Style" w:hAnsi="Bookman Old Style"/>
          <w:sz w:val="26"/>
          <w:szCs w:val="26"/>
        </w:rPr>
        <w:t>" and "</w:t>
      </w:r>
      <w:r w:rsidR="00EC3F26" w:rsidRPr="00F96512">
        <w:rPr>
          <w:rFonts w:ascii="Bookman Old Style" w:hAnsi="Bookman Old Style"/>
          <w:b/>
          <w:sz w:val="26"/>
          <w:szCs w:val="26"/>
          <w:u w:val="single"/>
        </w:rPr>
        <w:t>Workflow With All Organisation</w:t>
      </w:r>
      <w:r w:rsidR="00EC3F26" w:rsidRPr="00F96512">
        <w:rPr>
          <w:rFonts w:ascii="Bookman Old Style" w:hAnsi="Bookman Old Style"/>
          <w:sz w:val="26"/>
          <w:szCs w:val="26"/>
        </w:rPr>
        <w:t xml:space="preserve">".  Now depending upon whether the </w:t>
      </w:r>
      <w:r w:rsidR="00EC3F26">
        <w:rPr>
          <w:rFonts w:ascii="Bookman Old Style" w:hAnsi="Bookman Old Style"/>
          <w:sz w:val="26"/>
          <w:szCs w:val="26"/>
        </w:rPr>
        <w:t>Custodian</w:t>
      </w:r>
      <w:r w:rsidR="00EC3F26" w:rsidRPr="00F96512">
        <w:rPr>
          <w:rFonts w:ascii="Bookman Old Style" w:hAnsi="Bookman Old Style"/>
          <w:sz w:val="26"/>
          <w:szCs w:val="26"/>
        </w:rPr>
        <w:t xml:space="preserve"> is creating workflow for the employee in same </w:t>
      </w:r>
      <w:r w:rsidR="00EC3F26">
        <w:rPr>
          <w:rFonts w:ascii="Bookman Old Style" w:hAnsi="Bookman Old Style"/>
          <w:sz w:val="26"/>
          <w:szCs w:val="26"/>
        </w:rPr>
        <w:t>formation</w:t>
      </w:r>
      <w:r w:rsidR="00EC3F26" w:rsidRPr="00F96512">
        <w:rPr>
          <w:rFonts w:ascii="Bookman Old Style" w:hAnsi="Bookman Old Style"/>
          <w:sz w:val="26"/>
          <w:szCs w:val="26"/>
        </w:rPr>
        <w:t xml:space="preserve"> or in some different </w:t>
      </w:r>
      <w:r w:rsidR="00EC3F26">
        <w:rPr>
          <w:rFonts w:ascii="Bookman Old Style" w:hAnsi="Bookman Old Style"/>
          <w:sz w:val="26"/>
          <w:szCs w:val="26"/>
        </w:rPr>
        <w:t xml:space="preserve">formation, </w:t>
      </w:r>
      <w:r w:rsidR="00EC3F26" w:rsidRPr="00F96512">
        <w:rPr>
          <w:rFonts w:ascii="Bookman Old Style" w:hAnsi="Bookman Old Style"/>
          <w:sz w:val="26"/>
          <w:szCs w:val="26"/>
        </w:rPr>
        <w:t>he will choose "</w:t>
      </w:r>
      <w:r w:rsidR="00EC3F26" w:rsidRPr="00FC4E18">
        <w:rPr>
          <w:rFonts w:ascii="Bookman Old Style" w:hAnsi="Bookman Old Style"/>
          <w:sz w:val="26"/>
          <w:szCs w:val="26"/>
          <w:u w:val="single"/>
        </w:rPr>
        <w:t xml:space="preserve">Workflow </w:t>
      </w:r>
      <w:proofErr w:type="gramStart"/>
      <w:r w:rsidR="00EC3F26" w:rsidRPr="00FC4E18">
        <w:rPr>
          <w:rFonts w:ascii="Bookman Old Style" w:hAnsi="Bookman Old Style"/>
          <w:sz w:val="26"/>
          <w:szCs w:val="26"/>
          <w:u w:val="single"/>
        </w:rPr>
        <w:t>Within</w:t>
      </w:r>
      <w:proofErr w:type="gramEnd"/>
      <w:r w:rsidR="00EC3F26" w:rsidRPr="00FC4E18">
        <w:rPr>
          <w:rFonts w:ascii="Bookman Old Style" w:hAnsi="Bookman Old Style"/>
          <w:sz w:val="26"/>
          <w:szCs w:val="26"/>
          <w:u w:val="single"/>
        </w:rPr>
        <w:t xml:space="preserve"> same Organisation</w:t>
      </w:r>
      <w:r w:rsidR="00EC3F26" w:rsidRPr="00FC4E18">
        <w:rPr>
          <w:rFonts w:ascii="Bookman Old Style" w:hAnsi="Bookman Old Style"/>
          <w:sz w:val="26"/>
          <w:szCs w:val="26"/>
        </w:rPr>
        <w:t>" or "</w:t>
      </w:r>
      <w:r w:rsidR="00EC3F26" w:rsidRPr="00FC4E18">
        <w:rPr>
          <w:rFonts w:ascii="Bookman Old Style" w:hAnsi="Bookman Old Style"/>
          <w:sz w:val="26"/>
          <w:szCs w:val="26"/>
          <w:u w:val="single"/>
        </w:rPr>
        <w:t>Workflow With All Organisation</w:t>
      </w:r>
      <w:r w:rsidR="00EC3F26" w:rsidRPr="00F96512">
        <w:rPr>
          <w:rFonts w:ascii="Bookman Old Style" w:hAnsi="Bookman Old Style"/>
          <w:sz w:val="26"/>
          <w:szCs w:val="26"/>
        </w:rPr>
        <w:t>" respectively. It is advisable to select "</w:t>
      </w:r>
      <w:r w:rsidR="00EC3F26" w:rsidRPr="00F96512">
        <w:rPr>
          <w:rFonts w:ascii="Bookman Old Style" w:hAnsi="Bookman Old Style"/>
          <w:b/>
          <w:sz w:val="26"/>
          <w:szCs w:val="26"/>
          <w:u w:val="single"/>
        </w:rPr>
        <w:t xml:space="preserve">Workflow </w:t>
      </w:r>
      <w:proofErr w:type="gramStart"/>
      <w:r w:rsidR="00EC3F26" w:rsidRPr="00F96512">
        <w:rPr>
          <w:rFonts w:ascii="Bookman Old Style" w:hAnsi="Bookman Old Style"/>
          <w:b/>
          <w:sz w:val="26"/>
          <w:szCs w:val="26"/>
          <w:u w:val="single"/>
        </w:rPr>
        <w:t>With</w:t>
      </w:r>
      <w:proofErr w:type="gramEnd"/>
      <w:r w:rsidR="00EC3F26" w:rsidRPr="00F96512">
        <w:rPr>
          <w:rFonts w:ascii="Bookman Old Style" w:hAnsi="Bookman Old Style"/>
          <w:b/>
          <w:sz w:val="26"/>
          <w:szCs w:val="26"/>
          <w:u w:val="single"/>
        </w:rPr>
        <w:t xml:space="preserve"> All Organisation</w:t>
      </w:r>
      <w:r w:rsidR="00EC3F26" w:rsidRPr="00F96512">
        <w:rPr>
          <w:rFonts w:ascii="Bookman Old Style" w:hAnsi="Bookman Old Style"/>
          <w:sz w:val="26"/>
          <w:szCs w:val="26"/>
        </w:rPr>
        <w:t>".</w:t>
      </w:r>
    </w:p>
    <w:p w:rsidR="00EC3F26" w:rsidRDefault="00EC3F26" w:rsidP="00EC3F26">
      <w:pPr>
        <w:ind w:firstLine="720"/>
        <w:jc w:val="both"/>
        <w:rPr>
          <w:rFonts w:ascii="Bookman Old Style" w:hAnsi="Bookman Old Style"/>
          <w:sz w:val="26"/>
          <w:szCs w:val="26"/>
        </w:rPr>
      </w:pPr>
      <w:r>
        <w:rPr>
          <w:rFonts w:ascii="Bookman Old Style" w:hAnsi="Bookman Old Style"/>
          <w:sz w:val="26"/>
          <w:szCs w:val="26"/>
        </w:rPr>
        <w:t>Custodian should</w:t>
      </w:r>
      <w:r w:rsidRPr="00543A1A">
        <w:rPr>
          <w:rFonts w:ascii="Bookman Old Style" w:hAnsi="Bookman Old Style"/>
          <w:sz w:val="26"/>
          <w:szCs w:val="26"/>
        </w:rPr>
        <w:t xml:space="preserve"> then select "</w:t>
      </w:r>
      <w:r w:rsidRPr="00543A1A">
        <w:rPr>
          <w:rFonts w:ascii="Bookman Old Style" w:hAnsi="Bookman Old Style"/>
          <w:b/>
          <w:sz w:val="26"/>
          <w:szCs w:val="26"/>
          <w:u w:val="single"/>
        </w:rPr>
        <w:t>Assessment Period</w:t>
      </w:r>
      <w:r w:rsidRPr="00543A1A">
        <w:rPr>
          <w:rFonts w:ascii="Bookman Old Style" w:hAnsi="Bookman Old Style"/>
          <w:sz w:val="26"/>
          <w:szCs w:val="26"/>
        </w:rPr>
        <w:t>" from the drop down menu provided.</w:t>
      </w:r>
    </w:p>
    <w:p w:rsidR="00EC3F26" w:rsidRDefault="00EC3F26" w:rsidP="00EC3F26">
      <w:pPr>
        <w:ind w:firstLine="720"/>
        <w:jc w:val="both"/>
        <w:rPr>
          <w:rFonts w:ascii="Bookman Old Style" w:hAnsi="Bookman Old Style"/>
          <w:sz w:val="26"/>
          <w:szCs w:val="26"/>
        </w:rPr>
      </w:pPr>
      <w:r>
        <w:rPr>
          <w:rFonts w:ascii="Bookman Old Style" w:hAnsi="Bookman Old Style"/>
          <w:sz w:val="26"/>
          <w:szCs w:val="26"/>
        </w:rPr>
        <w:t xml:space="preserve">Now the Custodian has to search the officer in respect of whom he wants to create work flow. </w:t>
      </w:r>
      <w:r w:rsidRPr="00543A1A">
        <w:rPr>
          <w:rFonts w:ascii="Bookman Old Style" w:hAnsi="Bookman Old Style"/>
          <w:sz w:val="26"/>
          <w:szCs w:val="26"/>
        </w:rPr>
        <w:t>Out of all the displayed option</w:t>
      </w:r>
      <w:r>
        <w:rPr>
          <w:rFonts w:ascii="Bookman Old Style" w:hAnsi="Bookman Old Style"/>
          <w:sz w:val="26"/>
          <w:szCs w:val="26"/>
        </w:rPr>
        <w:t xml:space="preserve">, the Custodian can search either </w:t>
      </w:r>
      <w:r w:rsidRPr="00FC4883">
        <w:rPr>
          <w:rFonts w:ascii="Bookman Old Style" w:hAnsi="Bookman Old Style"/>
          <w:sz w:val="26"/>
          <w:szCs w:val="26"/>
          <w:u w:val="single"/>
        </w:rPr>
        <w:t>by name or employee code</w:t>
      </w:r>
      <w:r>
        <w:rPr>
          <w:rFonts w:ascii="Bookman Old Style" w:hAnsi="Bookman Old Style"/>
          <w:sz w:val="26"/>
          <w:szCs w:val="26"/>
        </w:rPr>
        <w:t>. It is advisable to</w:t>
      </w:r>
      <w:r w:rsidRPr="00543A1A">
        <w:rPr>
          <w:rFonts w:ascii="Bookman Old Style" w:hAnsi="Bookman Old Style"/>
          <w:sz w:val="26"/>
          <w:szCs w:val="26"/>
        </w:rPr>
        <w:t xml:space="preserve"> </w:t>
      </w:r>
      <w:r>
        <w:rPr>
          <w:rFonts w:ascii="Bookman Old Style" w:hAnsi="Bookman Old Style"/>
          <w:sz w:val="26"/>
          <w:szCs w:val="26"/>
        </w:rPr>
        <w:t>use</w:t>
      </w:r>
      <w:r w:rsidRPr="00543A1A">
        <w:rPr>
          <w:rFonts w:ascii="Bookman Old Style" w:hAnsi="Bookman Old Style"/>
          <w:sz w:val="26"/>
          <w:szCs w:val="26"/>
        </w:rPr>
        <w:t xml:space="preserve"> </w:t>
      </w:r>
      <w:r>
        <w:rPr>
          <w:rFonts w:ascii="Bookman Old Style" w:hAnsi="Bookman Old Style"/>
          <w:sz w:val="26"/>
          <w:szCs w:val="26"/>
        </w:rPr>
        <w:t>the</w:t>
      </w:r>
      <w:r w:rsidRPr="00543A1A">
        <w:rPr>
          <w:rFonts w:ascii="Bookman Old Style" w:hAnsi="Bookman Old Style"/>
          <w:sz w:val="26"/>
          <w:szCs w:val="26"/>
        </w:rPr>
        <w:t xml:space="preserve"> "</w:t>
      </w:r>
      <w:r w:rsidRPr="00543A1A">
        <w:rPr>
          <w:rFonts w:ascii="Bookman Old Style" w:hAnsi="Bookman Old Style"/>
          <w:b/>
          <w:sz w:val="26"/>
          <w:szCs w:val="26"/>
          <w:u w:val="single"/>
        </w:rPr>
        <w:t>Employee Code</w:t>
      </w:r>
      <w:r w:rsidRPr="00543A1A">
        <w:rPr>
          <w:rFonts w:ascii="Bookman Old Style" w:hAnsi="Bookman Old Style"/>
          <w:sz w:val="26"/>
          <w:szCs w:val="26"/>
        </w:rPr>
        <w:t xml:space="preserve">" of the officer </w:t>
      </w:r>
      <w:r>
        <w:rPr>
          <w:rFonts w:ascii="Bookman Old Style" w:hAnsi="Bookman Old Style"/>
          <w:sz w:val="26"/>
          <w:szCs w:val="26"/>
        </w:rPr>
        <w:t>for search as it is unique identification number for any officer</w:t>
      </w:r>
    </w:p>
    <w:p w:rsidR="00EC3F26" w:rsidRDefault="00EC3F26" w:rsidP="00EC3F26">
      <w:pPr>
        <w:ind w:firstLine="720"/>
        <w:jc w:val="both"/>
        <w:rPr>
          <w:rFonts w:ascii="Bookman Old Style" w:hAnsi="Bookman Old Style"/>
          <w:sz w:val="26"/>
          <w:szCs w:val="26"/>
        </w:rPr>
      </w:pPr>
      <w:r w:rsidRPr="00F27196">
        <w:rPr>
          <w:rFonts w:ascii="Bookman Old Style" w:hAnsi="Bookman Old Style"/>
          <w:sz w:val="26"/>
          <w:szCs w:val="26"/>
        </w:rPr>
        <w:t xml:space="preserve">Once the </w:t>
      </w:r>
      <w:r>
        <w:rPr>
          <w:rFonts w:ascii="Bookman Old Style" w:hAnsi="Bookman Old Style"/>
          <w:sz w:val="26"/>
          <w:szCs w:val="26"/>
        </w:rPr>
        <w:t>“</w:t>
      </w:r>
      <w:r w:rsidRPr="0051305E">
        <w:rPr>
          <w:rFonts w:ascii="Bookman Old Style" w:hAnsi="Bookman Old Style"/>
          <w:b/>
          <w:sz w:val="26"/>
          <w:szCs w:val="26"/>
          <w:u w:val="single"/>
        </w:rPr>
        <w:t>Employee Code</w:t>
      </w:r>
      <w:r>
        <w:rPr>
          <w:rFonts w:ascii="Bookman Old Style" w:hAnsi="Bookman Old Style"/>
          <w:b/>
          <w:sz w:val="26"/>
          <w:szCs w:val="26"/>
          <w:u w:val="single"/>
        </w:rPr>
        <w:t>”</w:t>
      </w:r>
      <w:r w:rsidRPr="00F27196">
        <w:rPr>
          <w:rFonts w:ascii="Bookman Old Style" w:hAnsi="Bookman Old Style"/>
          <w:sz w:val="26"/>
          <w:szCs w:val="26"/>
        </w:rPr>
        <w:t xml:space="preserve"> is entered</w:t>
      </w:r>
      <w:r>
        <w:rPr>
          <w:rFonts w:ascii="Bookman Old Style" w:hAnsi="Bookman Old Style"/>
          <w:sz w:val="26"/>
          <w:szCs w:val="26"/>
        </w:rPr>
        <w:t xml:space="preserve"> &amp; search button is pressed;</w:t>
      </w:r>
      <w:r w:rsidRPr="00F27196">
        <w:rPr>
          <w:rFonts w:ascii="Bookman Old Style" w:hAnsi="Bookman Old Style"/>
          <w:sz w:val="26"/>
          <w:szCs w:val="26"/>
        </w:rPr>
        <w:t xml:space="preserve"> the name of the officer</w:t>
      </w:r>
      <w:r>
        <w:rPr>
          <w:rFonts w:ascii="Bookman Old Style" w:hAnsi="Bookman Old Style"/>
          <w:sz w:val="26"/>
          <w:szCs w:val="26"/>
        </w:rPr>
        <w:t xml:space="preserve"> whose workflow is to be created</w:t>
      </w:r>
      <w:r w:rsidRPr="00F27196">
        <w:rPr>
          <w:rFonts w:ascii="Bookman Old Style" w:hAnsi="Bookman Old Style"/>
          <w:sz w:val="26"/>
          <w:szCs w:val="26"/>
        </w:rPr>
        <w:t xml:space="preserve"> will be </w:t>
      </w:r>
      <w:r>
        <w:rPr>
          <w:rFonts w:ascii="Bookman Old Style" w:hAnsi="Bookman Old Style"/>
          <w:sz w:val="26"/>
          <w:szCs w:val="26"/>
        </w:rPr>
        <w:t>populated in a table</w:t>
      </w:r>
      <w:r w:rsidRPr="00F27196">
        <w:rPr>
          <w:rFonts w:ascii="Bookman Old Style" w:hAnsi="Bookman Old Style"/>
          <w:sz w:val="26"/>
          <w:szCs w:val="26"/>
        </w:rPr>
        <w:t xml:space="preserve"> </w:t>
      </w:r>
      <w:r>
        <w:rPr>
          <w:rFonts w:ascii="Bookman Old Style" w:hAnsi="Bookman Old Style"/>
          <w:sz w:val="26"/>
          <w:szCs w:val="26"/>
        </w:rPr>
        <w:t>below</w:t>
      </w:r>
      <w:r w:rsidR="00B36F74">
        <w:rPr>
          <w:rFonts w:ascii="Bookman Old Style" w:hAnsi="Bookman Old Style"/>
          <w:sz w:val="26"/>
          <w:szCs w:val="26"/>
        </w:rPr>
        <w:t>:</w:t>
      </w:r>
      <w:r>
        <w:rPr>
          <w:rFonts w:ascii="Bookman Old Style" w:hAnsi="Bookman Old Style"/>
          <w:sz w:val="26"/>
          <w:szCs w:val="26"/>
        </w:rPr>
        <w:t xml:space="preserve">  </w:t>
      </w:r>
      <w:r w:rsidRPr="00F27196">
        <w:rPr>
          <w:rFonts w:ascii="Bookman Old Style" w:hAnsi="Bookman Old Style"/>
          <w:sz w:val="26"/>
          <w:szCs w:val="26"/>
        </w:rPr>
        <w:t xml:space="preserve"> </w:t>
      </w:r>
    </w:p>
    <w:p w:rsidR="00EC3F26" w:rsidRDefault="00820D3C" w:rsidP="00EC3F26">
      <w:pPr>
        <w:ind w:firstLine="720"/>
        <w:jc w:val="both"/>
      </w:pPr>
      <w:r>
        <w:rPr>
          <w:noProof/>
          <w:lang w:eastAsia="en-IN"/>
        </w:rPr>
        <w:lastRenderedPageBreak/>
        <w:drawing>
          <wp:inline distT="0" distB="0" distL="0" distR="0">
            <wp:extent cx="5914767" cy="2699325"/>
            <wp:effectExtent l="19050" t="0" r="0" b="0"/>
            <wp:docPr id="1" name="Picture 1" descr="C:\Users\aashi\OneDrive\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shi\OneDrive\Pictures\Screenshots\Screenshot (33).png"/>
                    <pic:cNvPicPr>
                      <a:picLocks noChangeAspect="1" noChangeArrowheads="1"/>
                    </pic:cNvPicPr>
                  </pic:nvPicPr>
                  <pic:blipFill>
                    <a:blip r:embed="rId23" cstate="print"/>
                    <a:srcRect/>
                    <a:stretch>
                      <a:fillRect/>
                    </a:stretch>
                  </pic:blipFill>
                  <pic:spPr bwMode="auto">
                    <a:xfrm>
                      <a:off x="0" y="0"/>
                      <a:ext cx="5926471" cy="2704667"/>
                    </a:xfrm>
                    <a:prstGeom prst="rect">
                      <a:avLst/>
                    </a:prstGeom>
                    <a:noFill/>
                    <a:ln w="9525">
                      <a:noFill/>
                      <a:miter lim="800000"/>
                      <a:headEnd/>
                      <a:tailEnd/>
                    </a:ln>
                  </pic:spPr>
                </pic:pic>
              </a:graphicData>
            </a:graphic>
          </wp:inline>
        </w:drawing>
      </w:r>
    </w:p>
    <w:p w:rsidR="00EC3F26" w:rsidRPr="00F27196" w:rsidRDefault="001315B1" w:rsidP="00EC3F26">
      <w:pPr>
        <w:jc w:val="both"/>
        <w:rPr>
          <w:rFonts w:ascii="Bookman Old Style" w:hAnsi="Bookman Old Style"/>
          <w:sz w:val="26"/>
          <w:szCs w:val="26"/>
        </w:rPr>
      </w:pPr>
      <w:r>
        <w:rPr>
          <w:rFonts w:ascii="Bookman Old Style" w:hAnsi="Bookman Old Style"/>
          <w:sz w:val="26"/>
          <w:szCs w:val="26"/>
        </w:rPr>
        <w:t>9.</w:t>
      </w:r>
      <w:r w:rsidR="00EC3F26">
        <w:rPr>
          <w:rFonts w:ascii="Bookman Old Style" w:hAnsi="Bookman Old Style"/>
          <w:sz w:val="26"/>
          <w:szCs w:val="26"/>
        </w:rPr>
        <w:tab/>
        <w:t>Three</w:t>
      </w:r>
      <w:r w:rsidR="00EC3F26" w:rsidRPr="00F27196">
        <w:rPr>
          <w:rFonts w:ascii="Bookman Old Style" w:hAnsi="Bookman Old Style"/>
          <w:sz w:val="26"/>
          <w:szCs w:val="26"/>
        </w:rPr>
        <w:t xml:space="preserve"> square box</w:t>
      </w:r>
      <w:r w:rsidR="00EC3F26">
        <w:rPr>
          <w:rFonts w:ascii="Bookman Old Style" w:hAnsi="Bookman Old Style"/>
          <w:sz w:val="26"/>
          <w:szCs w:val="26"/>
        </w:rPr>
        <w:t>es</w:t>
      </w:r>
      <w:r w:rsidR="00EC3F26" w:rsidRPr="00F27196">
        <w:rPr>
          <w:rFonts w:ascii="Bookman Old Style" w:hAnsi="Bookman Old Style"/>
          <w:sz w:val="26"/>
          <w:szCs w:val="26"/>
        </w:rPr>
        <w:t xml:space="preserve"> </w:t>
      </w:r>
      <w:r w:rsidR="00EC3F26">
        <w:rPr>
          <w:rFonts w:ascii="Bookman Old Style" w:hAnsi="Bookman Old Style"/>
          <w:sz w:val="26"/>
          <w:szCs w:val="26"/>
        </w:rPr>
        <w:t>will also be displayed in the left side of the officer’s name. T</w:t>
      </w:r>
      <w:r w:rsidR="00EC3F26" w:rsidRPr="00F27196">
        <w:rPr>
          <w:rFonts w:ascii="Bookman Old Style" w:hAnsi="Bookman Old Style"/>
          <w:sz w:val="26"/>
          <w:szCs w:val="26"/>
        </w:rPr>
        <w:t>he</w:t>
      </w:r>
      <w:r w:rsidR="00EC3F26">
        <w:rPr>
          <w:rFonts w:ascii="Bookman Old Style" w:hAnsi="Bookman Old Style"/>
          <w:sz w:val="26"/>
          <w:szCs w:val="26"/>
        </w:rPr>
        <w:t>se</w:t>
      </w:r>
      <w:r w:rsidR="00EC3F26" w:rsidRPr="00F27196">
        <w:rPr>
          <w:rFonts w:ascii="Bookman Old Style" w:hAnsi="Bookman Old Style"/>
          <w:sz w:val="26"/>
          <w:szCs w:val="26"/>
        </w:rPr>
        <w:t xml:space="preserve"> square box</w:t>
      </w:r>
      <w:r w:rsidR="00EC3F26">
        <w:rPr>
          <w:rFonts w:ascii="Bookman Old Style" w:hAnsi="Bookman Old Style"/>
          <w:sz w:val="26"/>
          <w:szCs w:val="26"/>
        </w:rPr>
        <w:t>es</w:t>
      </w:r>
      <w:r w:rsidR="00EC3F26" w:rsidRPr="00F27196">
        <w:rPr>
          <w:rFonts w:ascii="Bookman Old Style" w:hAnsi="Bookman Old Style"/>
          <w:sz w:val="26"/>
          <w:szCs w:val="26"/>
        </w:rPr>
        <w:t xml:space="preserve"> will have a colour depending upon the status of workflow creation for the officer</w:t>
      </w:r>
      <w:r w:rsidR="00EC3F26">
        <w:rPr>
          <w:rFonts w:ascii="Bookman Old Style" w:hAnsi="Bookman Old Style"/>
          <w:sz w:val="26"/>
          <w:szCs w:val="26"/>
        </w:rPr>
        <w:t xml:space="preserve"> which is given</w:t>
      </w:r>
      <w:r w:rsidR="00EC3F26" w:rsidRPr="00F27196">
        <w:rPr>
          <w:rFonts w:ascii="Bookman Old Style" w:hAnsi="Bookman Old Style"/>
          <w:sz w:val="26"/>
          <w:szCs w:val="26"/>
        </w:rPr>
        <w:t xml:space="preserve"> as </w:t>
      </w:r>
      <w:r w:rsidR="00EC3F26">
        <w:rPr>
          <w:rFonts w:ascii="Bookman Old Style" w:hAnsi="Bookman Old Style"/>
          <w:sz w:val="26"/>
          <w:szCs w:val="26"/>
        </w:rPr>
        <w:t>below</w:t>
      </w:r>
      <w:r w:rsidR="00EC3F26" w:rsidRPr="00F27196">
        <w:rPr>
          <w:rFonts w:ascii="Bookman Old Style" w:hAnsi="Bookman Old Style"/>
          <w:sz w:val="26"/>
          <w:szCs w:val="26"/>
        </w:rPr>
        <w:t>.</w:t>
      </w:r>
    </w:p>
    <w:p w:rsidR="00EC3F26" w:rsidRDefault="008D56D0" w:rsidP="00EC3F26">
      <w:pPr>
        <w:jc w:val="both"/>
      </w:pPr>
      <w:r w:rsidRPr="008D56D0">
        <w:rPr>
          <w:noProof/>
          <w:lang w:val="en-GB" w:eastAsia="en-GB"/>
        </w:rPr>
        <w:pict>
          <v:rect id="_x0000_s1066" style="position:absolute;left:0;text-align:left;margin-left:10.2pt;margin-top:20.35pt;width:21.5pt;height:19.35pt;z-index:251696128" fillcolor="#f79646 [3209]" strokecolor="#f2f2f2 [3041]" strokeweight="3pt">
            <v:shadow on="t" type="perspective" color="#3f3151 [1607]" opacity=".5" offset="1pt" offset2="-1pt"/>
          </v:rect>
        </w:pict>
      </w:r>
      <w:r w:rsidRPr="008D56D0">
        <w:rPr>
          <w:noProof/>
          <w:lang w:val="en-GB" w:eastAsia="en-GB"/>
        </w:rPr>
        <w:pict>
          <v:rect id="_x0000_s1067" style="position:absolute;left:0;text-align:left;margin-left:149.95pt;margin-top:20.35pt;width:21.5pt;height:19.35pt;z-index:251697152" fillcolor="#00b050" strokecolor="#f2f2f2 [3041]" strokeweight="3pt">
            <v:shadow on="t" type="perspective" color="#974706 [1609]" opacity=".5" offset="1pt" offset2="-1pt"/>
          </v:rect>
        </w:pict>
      </w:r>
      <w:r w:rsidRPr="008D56D0">
        <w:rPr>
          <w:noProof/>
          <w:lang w:val="en-GB" w:eastAsia="en-GB"/>
        </w:rPr>
        <w:pict>
          <v:rect id="_x0000_s1068" style="position:absolute;left:0;text-align:left;margin-left:320.8pt;margin-top:20.35pt;width:21.5pt;height:19.35pt;z-index:251698176" fillcolor="white [3201]" strokecolor="black [3200]" strokeweight="2.5pt">
            <v:shadow color="#868686"/>
          </v:rect>
        </w:pict>
      </w:r>
    </w:p>
    <w:p w:rsidR="00EC3F26" w:rsidRDefault="00EC3F26" w:rsidP="00EC3F26">
      <w:pPr>
        <w:jc w:val="both"/>
      </w:pPr>
      <w:r>
        <w:tab/>
        <w:t>In Process</w:t>
      </w:r>
      <w:r>
        <w:tab/>
      </w:r>
      <w:r>
        <w:tab/>
      </w:r>
      <w:r>
        <w:tab/>
        <w:t>Completed</w:t>
      </w:r>
      <w:r>
        <w:tab/>
      </w:r>
      <w:r>
        <w:tab/>
      </w:r>
      <w:r>
        <w:tab/>
      </w:r>
      <w:r>
        <w:tab/>
        <w:t>Not Started</w:t>
      </w:r>
    </w:p>
    <w:p w:rsidR="00EC3F26" w:rsidRDefault="00EC3F26" w:rsidP="00EC3F26">
      <w:pPr>
        <w:ind w:firstLine="720"/>
        <w:jc w:val="both"/>
      </w:pPr>
    </w:p>
    <w:p w:rsidR="00EC3F26" w:rsidRDefault="00B36F74" w:rsidP="00EC3F26">
      <w:pPr>
        <w:jc w:val="both"/>
        <w:rPr>
          <w:rFonts w:ascii="Bookman Old Style" w:hAnsi="Bookman Old Style"/>
          <w:sz w:val="26"/>
          <w:szCs w:val="26"/>
        </w:rPr>
      </w:pPr>
      <w:r>
        <w:rPr>
          <w:rFonts w:ascii="Bookman Old Style" w:hAnsi="Bookman Old Style"/>
          <w:sz w:val="26"/>
          <w:szCs w:val="26"/>
        </w:rPr>
        <w:t>Custodian</w:t>
      </w:r>
      <w:r w:rsidR="00EC3F26">
        <w:rPr>
          <w:rFonts w:ascii="Bookman Old Style" w:hAnsi="Bookman Old Style"/>
          <w:sz w:val="26"/>
          <w:szCs w:val="26"/>
        </w:rPr>
        <w:t xml:space="preserve"> should click the </w:t>
      </w:r>
      <w:r w:rsidRPr="00B36F74">
        <w:rPr>
          <w:rFonts w:ascii="Bookman Old Style" w:hAnsi="Bookman Old Style"/>
          <w:b/>
          <w:bCs/>
          <w:sz w:val="26"/>
          <w:szCs w:val="26"/>
        </w:rPr>
        <w:t>Create Workflow</w:t>
      </w:r>
      <w:r>
        <w:rPr>
          <w:rFonts w:ascii="Bookman Old Style" w:hAnsi="Bookman Old Style"/>
          <w:sz w:val="26"/>
          <w:szCs w:val="26"/>
        </w:rPr>
        <w:t xml:space="preserve"> Tab (In Blue Colour)</w:t>
      </w:r>
      <w:r w:rsidR="00EC3F26">
        <w:rPr>
          <w:rFonts w:ascii="Bookman Old Style" w:hAnsi="Bookman Old Style"/>
          <w:sz w:val="26"/>
          <w:szCs w:val="26"/>
        </w:rPr>
        <w:t xml:space="preserve"> which will populate the details of the Officer and a window will open for </w:t>
      </w:r>
      <w:r w:rsidR="00EC3F26" w:rsidRPr="007D72D0">
        <w:rPr>
          <w:rFonts w:ascii="Bookman Old Style" w:hAnsi="Bookman Old Style"/>
          <w:b/>
          <w:sz w:val="26"/>
          <w:szCs w:val="26"/>
          <w:u w:val="single"/>
        </w:rPr>
        <w:t>"</w:t>
      </w:r>
      <w:r w:rsidR="00EC3F26" w:rsidRPr="007D72D0">
        <w:rPr>
          <w:rFonts w:ascii="Bookman Old Style" w:eastAsia="Times New Roman" w:hAnsi="Bookman Old Style" w:cs="Times New Roman"/>
          <w:b/>
          <w:sz w:val="26"/>
          <w:szCs w:val="26"/>
          <w:u w:val="single"/>
          <w:lang w:eastAsia="en-GB"/>
        </w:rPr>
        <w:t>Creation of Work Flow - Choosing Workflow Period</w:t>
      </w:r>
      <w:r w:rsidR="00EC3F26" w:rsidRPr="007D72D0">
        <w:rPr>
          <w:rFonts w:ascii="Bookman Old Style" w:hAnsi="Bookman Old Style"/>
          <w:b/>
          <w:sz w:val="26"/>
          <w:szCs w:val="26"/>
          <w:u w:val="single"/>
        </w:rPr>
        <w:t>”</w:t>
      </w:r>
      <w:r w:rsidR="00EC3F26" w:rsidRPr="007D72D0">
        <w:rPr>
          <w:rFonts w:ascii="Bookman Old Style" w:hAnsi="Bookman Old Style"/>
          <w:sz w:val="26"/>
          <w:szCs w:val="26"/>
        </w:rPr>
        <w:t xml:space="preserve"> as</w:t>
      </w:r>
      <w:r w:rsidR="00EC3F26">
        <w:rPr>
          <w:rFonts w:ascii="Bookman Old Style" w:hAnsi="Bookman Old Style"/>
          <w:sz w:val="26"/>
          <w:szCs w:val="26"/>
        </w:rPr>
        <w:t xml:space="preserve"> given in the screen below. </w:t>
      </w:r>
    </w:p>
    <w:p w:rsidR="00EC3F26" w:rsidRDefault="00B36F74" w:rsidP="00EC3F26">
      <w:pPr>
        <w:ind w:firstLine="720"/>
        <w:jc w:val="both"/>
      </w:pPr>
      <w:r>
        <w:rPr>
          <w:noProof/>
          <w:lang w:eastAsia="en-IN"/>
        </w:rPr>
        <w:drawing>
          <wp:inline distT="0" distB="0" distL="0" distR="0">
            <wp:extent cx="5731510" cy="3225765"/>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p>
    <w:p w:rsidR="00EC3F26" w:rsidRDefault="00EC3F26" w:rsidP="00EC3F26">
      <w:pPr>
        <w:jc w:val="both"/>
        <w:rPr>
          <w:rFonts w:ascii="Bookman Old Style" w:hAnsi="Bookman Old Style"/>
          <w:sz w:val="26"/>
          <w:szCs w:val="26"/>
        </w:rPr>
      </w:pPr>
      <w:r>
        <w:rPr>
          <w:rFonts w:ascii="Bookman Old Style" w:hAnsi="Bookman Old Style"/>
          <w:sz w:val="26"/>
          <w:szCs w:val="26"/>
        </w:rPr>
        <w:lastRenderedPageBreak/>
        <w:t>I</w:t>
      </w:r>
      <w:r w:rsidRPr="007D72D0">
        <w:rPr>
          <w:rFonts w:ascii="Bookman Old Style" w:hAnsi="Bookman Old Style"/>
          <w:sz w:val="26"/>
          <w:szCs w:val="26"/>
        </w:rPr>
        <w:t>n this window</w:t>
      </w:r>
      <w:r>
        <w:rPr>
          <w:rFonts w:ascii="Bookman Old Style" w:hAnsi="Bookman Old Style"/>
          <w:sz w:val="26"/>
          <w:szCs w:val="26"/>
        </w:rPr>
        <w:t>,</w:t>
      </w:r>
      <w:r w:rsidRPr="007D72D0">
        <w:rPr>
          <w:rFonts w:ascii="Bookman Old Style" w:hAnsi="Bookman Old Style"/>
          <w:sz w:val="26"/>
          <w:szCs w:val="26"/>
        </w:rPr>
        <w:t xml:space="preserve"> the "</w:t>
      </w:r>
      <w:r w:rsidRPr="007D72D0">
        <w:rPr>
          <w:rFonts w:ascii="Bookman Old Style" w:hAnsi="Bookman Old Style"/>
          <w:b/>
          <w:sz w:val="26"/>
          <w:szCs w:val="26"/>
        </w:rPr>
        <w:t>Assessment Period</w:t>
      </w:r>
      <w:r w:rsidRPr="007D72D0">
        <w:rPr>
          <w:rFonts w:ascii="Bookman Old Style" w:hAnsi="Bookman Old Style"/>
          <w:sz w:val="26"/>
          <w:szCs w:val="26"/>
        </w:rPr>
        <w:t>" has to be selected</w:t>
      </w:r>
      <w:r>
        <w:rPr>
          <w:rFonts w:ascii="Bookman Old Style" w:hAnsi="Bookman Old Style"/>
          <w:sz w:val="26"/>
          <w:szCs w:val="26"/>
        </w:rPr>
        <w:t xml:space="preserve"> first which has to be done very carefully</w:t>
      </w:r>
      <w:r w:rsidRPr="007D72D0">
        <w:rPr>
          <w:rFonts w:ascii="Bookman Old Style" w:hAnsi="Bookman Old Style"/>
          <w:sz w:val="26"/>
          <w:szCs w:val="26"/>
        </w:rPr>
        <w:t xml:space="preserve">. </w:t>
      </w:r>
      <w:r>
        <w:rPr>
          <w:rFonts w:ascii="Bookman Old Style" w:hAnsi="Bookman Old Style"/>
          <w:sz w:val="26"/>
          <w:szCs w:val="26"/>
        </w:rPr>
        <w:t xml:space="preserve">The Assessment period has to be selected </w:t>
      </w:r>
      <w:r w:rsidRPr="007D72D0">
        <w:rPr>
          <w:rFonts w:ascii="Bookman Old Style" w:hAnsi="Bookman Old Style"/>
          <w:sz w:val="26"/>
          <w:szCs w:val="26"/>
        </w:rPr>
        <w:t xml:space="preserve">depending upon </w:t>
      </w:r>
      <w:r>
        <w:rPr>
          <w:rFonts w:ascii="Bookman Old Style" w:hAnsi="Bookman Old Style"/>
          <w:sz w:val="26"/>
          <w:szCs w:val="26"/>
        </w:rPr>
        <w:t xml:space="preserve">the dates during which </w:t>
      </w:r>
      <w:r w:rsidRPr="007D72D0">
        <w:rPr>
          <w:rFonts w:ascii="Bookman Old Style" w:hAnsi="Bookman Old Style"/>
          <w:sz w:val="26"/>
          <w:szCs w:val="26"/>
        </w:rPr>
        <w:t xml:space="preserve">the officer has worked under </w:t>
      </w:r>
      <w:r>
        <w:rPr>
          <w:rFonts w:ascii="Bookman Old Style" w:hAnsi="Bookman Old Style"/>
          <w:sz w:val="26"/>
          <w:szCs w:val="26"/>
        </w:rPr>
        <w:t>different</w:t>
      </w:r>
      <w:r w:rsidRPr="007D72D0">
        <w:rPr>
          <w:rFonts w:ascii="Bookman Old Style" w:hAnsi="Bookman Old Style"/>
          <w:sz w:val="26"/>
          <w:szCs w:val="26"/>
        </w:rPr>
        <w:t xml:space="preserve"> Reporting and Reviewing officer</w:t>
      </w:r>
      <w:r>
        <w:rPr>
          <w:rFonts w:ascii="Bookman Old Style" w:hAnsi="Bookman Old Style"/>
          <w:sz w:val="26"/>
          <w:szCs w:val="26"/>
        </w:rPr>
        <w:t xml:space="preserve">s during </w:t>
      </w:r>
      <w:r w:rsidRPr="007D72D0">
        <w:rPr>
          <w:rFonts w:ascii="Bookman Old Style" w:hAnsi="Bookman Old Style"/>
          <w:sz w:val="26"/>
          <w:szCs w:val="26"/>
        </w:rPr>
        <w:t xml:space="preserve">the </w:t>
      </w:r>
      <w:r>
        <w:rPr>
          <w:rFonts w:ascii="Bookman Old Style" w:hAnsi="Bookman Old Style"/>
          <w:sz w:val="26"/>
          <w:szCs w:val="26"/>
        </w:rPr>
        <w:t>financial</w:t>
      </w:r>
      <w:r w:rsidRPr="007D72D0">
        <w:rPr>
          <w:rFonts w:ascii="Bookman Old Style" w:hAnsi="Bookman Old Style"/>
          <w:sz w:val="26"/>
          <w:szCs w:val="26"/>
        </w:rPr>
        <w:t xml:space="preserve"> year</w:t>
      </w:r>
      <w:r>
        <w:rPr>
          <w:rFonts w:ascii="Bookman Old Style" w:hAnsi="Bookman Old Style"/>
          <w:sz w:val="26"/>
          <w:szCs w:val="26"/>
        </w:rPr>
        <w:t>.</w:t>
      </w:r>
      <w:r w:rsidRPr="007D72D0">
        <w:rPr>
          <w:rFonts w:ascii="Bookman Old Style" w:hAnsi="Bookman Old Style"/>
          <w:sz w:val="26"/>
          <w:szCs w:val="26"/>
        </w:rPr>
        <w:t xml:space="preserve"> </w:t>
      </w:r>
    </w:p>
    <w:p w:rsidR="00EC3F26" w:rsidRDefault="00EC3F26" w:rsidP="00EC3F26">
      <w:pPr>
        <w:ind w:firstLine="720"/>
        <w:jc w:val="both"/>
        <w:rPr>
          <w:rFonts w:ascii="Bookman Old Style" w:hAnsi="Bookman Old Style"/>
          <w:sz w:val="26"/>
          <w:szCs w:val="26"/>
        </w:rPr>
      </w:pPr>
      <w:r>
        <w:rPr>
          <w:rFonts w:ascii="Bookman Old Style" w:hAnsi="Bookman Old Style"/>
          <w:sz w:val="26"/>
          <w:szCs w:val="26"/>
        </w:rPr>
        <w:t xml:space="preserve">The APAR can be generated for period which is not less than 90 days. There may be periods where he has not worked under any </w:t>
      </w:r>
      <w:r w:rsidRPr="007D72D0">
        <w:rPr>
          <w:rFonts w:ascii="Bookman Old Style" w:hAnsi="Bookman Old Style"/>
          <w:sz w:val="26"/>
          <w:szCs w:val="26"/>
        </w:rPr>
        <w:t>Reporting and Reviewing officer</w:t>
      </w:r>
      <w:r>
        <w:rPr>
          <w:rFonts w:ascii="Bookman Old Style" w:hAnsi="Bookman Old Style"/>
          <w:sz w:val="26"/>
          <w:szCs w:val="26"/>
        </w:rPr>
        <w:t xml:space="preserve"> for 90 days or more. In such cases, the form for NRC has to be selected by PAR Manager as in such cases NRC is to be issued. Hence, PAR Manager may be required to create more than one work flow during the year for any officer. </w:t>
      </w:r>
    </w:p>
    <w:p w:rsidR="00EC3F26" w:rsidRDefault="00EC3F26" w:rsidP="00EC3F26">
      <w:pPr>
        <w:ind w:firstLine="720"/>
        <w:jc w:val="both"/>
        <w:rPr>
          <w:rFonts w:ascii="Bookman Old Style" w:hAnsi="Bookman Old Style"/>
          <w:sz w:val="26"/>
          <w:szCs w:val="26"/>
        </w:rPr>
      </w:pPr>
      <w:r>
        <w:rPr>
          <w:rFonts w:ascii="Bookman Old Style" w:hAnsi="Bookman Old Style"/>
          <w:sz w:val="26"/>
          <w:szCs w:val="26"/>
        </w:rPr>
        <w:t>The dates for assessment period (from and to) are to be selected from the calendar as shown below.</w:t>
      </w:r>
    </w:p>
    <w:p w:rsidR="00EC3F26" w:rsidRDefault="00B36F74" w:rsidP="00EC3F26">
      <w:pPr>
        <w:ind w:firstLine="720"/>
        <w:jc w:val="both"/>
      </w:pPr>
      <w:r>
        <w:rPr>
          <w:noProof/>
          <w:lang w:eastAsia="en-IN"/>
        </w:rPr>
        <w:drawing>
          <wp:inline distT="0" distB="0" distL="0" distR="0">
            <wp:extent cx="5731510" cy="3225765"/>
            <wp:effectExtent l="19050" t="0" r="254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p>
    <w:p w:rsidR="00EC3F26" w:rsidRDefault="001315B1" w:rsidP="00EC3F26">
      <w:pPr>
        <w:jc w:val="both"/>
        <w:rPr>
          <w:rFonts w:ascii="Bookman Old Style" w:hAnsi="Bookman Old Style"/>
          <w:sz w:val="26"/>
          <w:szCs w:val="26"/>
        </w:rPr>
      </w:pPr>
      <w:r>
        <w:rPr>
          <w:rFonts w:ascii="Bookman Old Style" w:hAnsi="Bookman Old Style"/>
          <w:sz w:val="26"/>
          <w:szCs w:val="26"/>
        </w:rPr>
        <w:t xml:space="preserve">10.    </w:t>
      </w:r>
      <w:r w:rsidR="00EC3F26">
        <w:rPr>
          <w:rFonts w:ascii="Bookman Old Style" w:hAnsi="Bookman Old Style"/>
          <w:sz w:val="26"/>
          <w:szCs w:val="26"/>
        </w:rPr>
        <w:t xml:space="preserve">After selection of the assessment period, the </w:t>
      </w:r>
      <w:r w:rsidR="00EC3F26" w:rsidRPr="007D72D0">
        <w:rPr>
          <w:rFonts w:ascii="Bookman Old Style" w:hAnsi="Bookman Old Style"/>
          <w:sz w:val="26"/>
          <w:szCs w:val="26"/>
        </w:rPr>
        <w:t xml:space="preserve">Status </w:t>
      </w:r>
      <w:r w:rsidR="00EC3F26">
        <w:rPr>
          <w:rFonts w:ascii="Bookman Old Style" w:hAnsi="Bookman Old Style"/>
          <w:sz w:val="26"/>
          <w:szCs w:val="26"/>
        </w:rPr>
        <w:t>has to be selected from t</w:t>
      </w:r>
      <w:r w:rsidR="00EC3F26" w:rsidRPr="007D72D0">
        <w:rPr>
          <w:rFonts w:ascii="Bookman Old Style" w:hAnsi="Bookman Old Style"/>
          <w:sz w:val="26"/>
          <w:szCs w:val="26"/>
        </w:rPr>
        <w:t xml:space="preserve">he drop down </w:t>
      </w:r>
      <w:r w:rsidR="00EC3F26">
        <w:rPr>
          <w:rFonts w:ascii="Bookman Old Style" w:hAnsi="Bookman Old Style"/>
          <w:sz w:val="26"/>
          <w:szCs w:val="26"/>
        </w:rPr>
        <w:t xml:space="preserve">menu </w:t>
      </w:r>
      <w:r w:rsidR="00EC3F26" w:rsidRPr="007D72D0">
        <w:rPr>
          <w:rFonts w:ascii="Bookman Old Style" w:hAnsi="Bookman Old Style"/>
          <w:sz w:val="26"/>
          <w:szCs w:val="26"/>
        </w:rPr>
        <w:t xml:space="preserve">out of the three options </w:t>
      </w:r>
      <w:r w:rsidR="00EC3F26">
        <w:rPr>
          <w:rFonts w:ascii="Bookman Old Style" w:hAnsi="Bookman Old Style"/>
          <w:sz w:val="26"/>
          <w:szCs w:val="26"/>
        </w:rPr>
        <w:t>i.e.</w:t>
      </w:r>
      <w:r w:rsidR="00EC3F26" w:rsidRPr="007D72D0">
        <w:rPr>
          <w:rFonts w:ascii="Bookman Old Style" w:hAnsi="Bookman Old Style"/>
          <w:sz w:val="26"/>
          <w:szCs w:val="26"/>
        </w:rPr>
        <w:t xml:space="preserve"> </w:t>
      </w:r>
      <w:r w:rsidR="00EC3F26" w:rsidRPr="007D72D0">
        <w:rPr>
          <w:rFonts w:ascii="Bookman Old Style" w:hAnsi="Bookman Old Style"/>
          <w:b/>
          <w:sz w:val="26"/>
          <w:szCs w:val="26"/>
        </w:rPr>
        <w:t>"WORKING", "NRC"</w:t>
      </w:r>
      <w:r w:rsidR="00EC3F26" w:rsidRPr="007D72D0">
        <w:rPr>
          <w:rFonts w:ascii="Bookman Old Style" w:hAnsi="Bookman Old Style"/>
          <w:sz w:val="26"/>
          <w:szCs w:val="26"/>
        </w:rPr>
        <w:t xml:space="preserve"> and </w:t>
      </w:r>
      <w:r w:rsidR="00EC3F26" w:rsidRPr="007D72D0">
        <w:rPr>
          <w:rFonts w:ascii="Bookman Old Style" w:hAnsi="Bookman Old Style"/>
          <w:b/>
          <w:sz w:val="26"/>
          <w:szCs w:val="26"/>
        </w:rPr>
        <w:t>"FOREIGN ASSIGNMENT"</w:t>
      </w:r>
      <w:r w:rsidR="00EC3F26" w:rsidRPr="007D72D0">
        <w:rPr>
          <w:rFonts w:ascii="Bookman Old Style" w:hAnsi="Bookman Old Style"/>
          <w:sz w:val="26"/>
          <w:szCs w:val="26"/>
        </w:rPr>
        <w:t>.</w:t>
      </w:r>
      <w:r w:rsidR="00EC3F26">
        <w:rPr>
          <w:rFonts w:ascii="Bookman Old Style" w:hAnsi="Bookman Old Style"/>
          <w:sz w:val="26"/>
          <w:szCs w:val="26"/>
        </w:rPr>
        <w:t xml:space="preserve"> Where ever the APAR is to generated, </w:t>
      </w:r>
      <w:proofErr w:type="spellStart"/>
      <w:r w:rsidR="00EC3F26">
        <w:rPr>
          <w:rFonts w:ascii="Bookman Old Style" w:hAnsi="Bookman Old Style"/>
          <w:sz w:val="26"/>
          <w:szCs w:val="26"/>
        </w:rPr>
        <w:t>staus</w:t>
      </w:r>
      <w:proofErr w:type="spellEnd"/>
      <w:r w:rsidR="00EC3F26">
        <w:rPr>
          <w:rFonts w:ascii="Bookman Old Style" w:hAnsi="Bookman Old Style"/>
          <w:sz w:val="26"/>
          <w:szCs w:val="26"/>
        </w:rPr>
        <w:t xml:space="preserve"> </w:t>
      </w:r>
      <w:r w:rsidR="00EC3F26" w:rsidRPr="007D72D0">
        <w:rPr>
          <w:rFonts w:ascii="Bookman Old Style" w:hAnsi="Bookman Old Style"/>
          <w:b/>
          <w:sz w:val="26"/>
          <w:szCs w:val="26"/>
        </w:rPr>
        <w:t>"WORKING"</w:t>
      </w:r>
      <w:r w:rsidR="00EC3F26">
        <w:rPr>
          <w:rFonts w:ascii="Bookman Old Style" w:hAnsi="Bookman Old Style"/>
          <w:sz w:val="26"/>
          <w:szCs w:val="26"/>
        </w:rPr>
        <w:t xml:space="preserve"> should be selected.</w:t>
      </w:r>
      <w:r w:rsidR="00EC3F26" w:rsidRPr="007D72D0">
        <w:rPr>
          <w:rFonts w:ascii="Bookman Old Style" w:hAnsi="Bookman Old Style"/>
          <w:sz w:val="26"/>
          <w:szCs w:val="26"/>
        </w:rPr>
        <w:t xml:space="preserve"> </w:t>
      </w:r>
      <w:r w:rsidR="00EC3F26" w:rsidRPr="00A1317D">
        <w:rPr>
          <w:rFonts w:ascii="Bookman Old Style" w:hAnsi="Bookman Old Style"/>
          <w:b/>
          <w:sz w:val="26"/>
          <w:szCs w:val="26"/>
        </w:rPr>
        <w:t>Foreign Assignment</w:t>
      </w:r>
      <w:r w:rsidR="00EC3F26">
        <w:rPr>
          <w:rFonts w:ascii="Bookman Old Style" w:hAnsi="Bookman Old Style"/>
          <w:sz w:val="26"/>
          <w:szCs w:val="26"/>
        </w:rPr>
        <w:t xml:space="preserve"> is to be selected when the officer is on any Foreign Assignment with UN / WCO etc where the APAR is not written.</w:t>
      </w:r>
    </w:p>
    <w:p w:rsidR="00EC3F26" w:rsidRPr="007D72D0" w:rsidRDefault="00EC3F26" w:rsidP="00EC3F26">
      <w:pPr>
        <w:jc w:val="both"/>
        <w:rPr>
          <w:rFonts w:ascii="Bookman Old Style" w:hAnsi="Bookman Old Style"/>
          <w:sz w:val="26"/>
          <w:szCs w:val="26"/>
        </w:rPr>
      </w:pPr>
      <w:r>
        <w:rPr>
          <w:rFonts w:ascii="Bookman Old Style" w:hAnsi="Bookman Old Style"/>
          <w:sz w:val="26"/>
          <w:szCs w:val="26"/>
        </w:rPr>
        <w:t xml:space="preserve">After selection of the </w:t>
      </w:r>
      <w:r w:rsidRPr="007D72D0">
        <w:rPr>
          <w:rFonts w:ascii="Bookman Old Style" w:hAnsi="Bookman Old Style"/>
          <w:sz w:val="26"/>
          <w:szCs w:val="26"/>
        </w:rPr>
        <w:t>Status</w:t>
      </w:r>
      <w:r>
        <w:rPr>
          <w:rFonts w:ascii="Bookman Old Style" w:hAnsi="Bookman Old Style"/>
          <w:sz w:val="26"/>
          <w:szCs w:val="26"/>
        </w:rPr>
        <w:t xml:space="preserve">, in case where the Status selected is </w:t>
      </w:r>
      <w:proofErr w:type="gramStart"/>
      <w:r>
        <w:rPr>
          <w:rFonts w:ascii="Bookman Old Style" w:hAnsi="Bookman Old Style"/>
          <w:b/>
          <w:sz w:val="26"/>
          <w:szCs w:val="26"/>
        </w:rPr>
        <w:t>W</w:t>
      </w:r>
      <w:r w:rsidRPr="00DC52E6">
        <w:rPr>
          <w:rFonts w:ascii="Bookman Old Style" w:hAnsi="Bookman Old Style"/>
          <w:b/>
          <w:sz w:val="26"/>
          <w:szCs w:val="26"/>
        </w:rPr>
        <w:t>orking</w:t>
      </w:r>
      <w:proofErr w:type="gramEnd"/>
      <w:r>
        <w:rPr>
          <w:rFonts w:ascii="Bookman Old Style" w:hAnsi="Bookman Old Style"/>
          <w:b/>
          <w:sz w:val="26"/>
          <w:szCs w:val="26"/>
        </w:rPr>
        <w:t>,</w:t>
      </w:r>
      <w:r w:rsidRPr="00DC52E6">
        <w:rPr>
          <w:rFonts w:ascii="Bookman Old Style" w:hAnsi="Bookman Old Style"/>
          <w:b/>
          <w:sz w:val="26"/>
          <w:szCs w:val="26"/>
        </w:rPr>
        <w:t xml:space="preserve"> </w:t>
      </w:r>
      <w:r>
        <w:rPr>
          <w:rFonts w:ascii="Bookman Old Style" w:hAnsi="Bookman Old Style"/>
          <w:sz w:val="26"/>
          <w:szCs w:val="26"/>
        </w:rPr>
        <w:t>then the Form Type has to be selected from t</w:t>
      </w:r>
      <w:r w:rsidRPr="007D72D0">
        <w:rPr>
          <w:rFonts w:ascii="Bookman Old Style" w:hAnsi="Bookman Old Style"/>
          <w:sz w:val="26"/>
          <w:szCs w:val="26"/>
        </w:rPr>
        <w:t xml:space="preserve">he drop down </w:t>
      </w:r>
      <w:r>
        <w:rPr>
          <w:rFonts w:ascii="Bookman Old Style" w:hAnsi="Bookman Old Style"/>
          <w:sz w:val="26"/>
          <w:szCs w:val="26"/>
        </w:rPr>
        <w:lastRenderedPageBreak/>
        <w:t xml:space="preserve">menu </w:t>
      </w:r>
      <w:r w:rsidRPr="007D72D0">
        <w:rPr>
          <w:rFonts w:ascii="Bookman Old Style" w:hAnsi="Bookman Old Style"/>
          <w:sz w:val="26"/>
          <w:szCs w:val="26"/>
        </w:rPr>
        <w:t>out of the t</w:t>
      </w:r>
      <w:r>
        <w:rPr>
          <w:rFonts w:ascii="Bookman Old Style" w:hAnsi="Bookman Old Style"/>
          <w:sz w:val="26"/>
          <w:szCs w:val="26"/>
        </w:rPr>
        <w:t>wo</w:t>
      </w:r>
      <w:r w:rsidRPr="007D72D0">
        <w:rPr>
          <w:rFonts w:ascii="Bookman Old Style" w:hAnsi="Bookman Old Style"/>
          <w:sz w:val="26"/>
          <w:szCs w:val="26"/>
        </w:rPr>
        <w:t xml:space="preserve"> options </w:t>
      </w:r>
      <w:r>
        <w:rPr>
          <w:rFonts w:ascii="Bookman Old Style" w:hAnsi="Bookman Old Style"/>
          <w:sz w:val="26"/>
          <w:szCs w:val="26"/>
        </w:rPr>
        <w:t>depending on the present grade of the officer</w:t>
      </w:r>
      <w:r w:rsidRPr="007D72D0">
        <w:rPr>
          <w:rFonts w:ascii="Bookman Old Style" w:hAnsi="Bookman Old Style"/>
          <w:sz w:val="26"/>
          <w:szCs w:val="26"/>
        </w:rPr>
        <w:t>.</w:t>
      </w:r>
    </w:p>
    <w:p w:rsidR="00EC3F26" w:rsidRDefault="00EC3F26" w:rsidP="00EC3F26">
      <w:pPr>
        <w:jc w:val="both"/>
        <w:rPr>
          <w:rFonts w:ascii="Bookman Old Style" w:hAnsi="Bookman Old Style"/>
          <w:sz w:val="26"/>
          <w:szCs w:val="26"/>
        </w:rPr>
      </w:pPr>
      <w:r>
        <w:rPr>
          <w:rFonts w:ascii="Bookman Old Style" w:hAnsi="Bookman Old Style"/>
          <w:sz w:val="26"/>
          <w:szCs w:val="26"/>
        </w:rPr>
        <w:t>1</w:t>
      </w:r>
      <w:r w:rsidR="001315B1">
        <w:rPr>
          <w:rFonts w:ascii="Bookman Old Style" w:hAnsi="Bookman Old Style"/>
          <w:sz w:val="26"/>
          <w:szCs w:val="26"/>
        </w:rPr>
        <w:t>1</w:t>
      </w:r>
      <w:r>
        <w:rPr>
          <w:rFonts w:ascii="Bookman Old Style" w:hAnsi="Bookman Old Style"/>
          <w:sz w:val="26"/>
          <w:szCs w:val="26"/>
        </w:rPr>
        <w:t>. Let us now create work flow for an officer who</w:t>
      </w:r>
      <w:r w:rsidRPr="001C5023">
        <w:rPr>
          <w:rFonts w:ascii="Bookman Old Style" w:hAnsi="Bookman Old Style"/>
          <w:sz w:val="26"/>
          <w:szCs w:val="26"/>
        </w:rPr>
        <w:t xml:space="preserve"> has worked under one set of Reporting and Reviewing officers</w:t>
      </w:r>
      <w:r>
        <w:rPr>
          <w:rFonts w:ascii="Bookman Old Style" w:hAnsi="Bookman Old Style"/>
          <w:sz w:val="26"/>
          <w:szCs w:val="26"/>
        </w:rPr>
        <w:t xml:space="preserve"> from</w:t>
      </w:r>
      <w:r w:rsidRPr="001C5023">
        <w:rPr>
          <w:rFonts w:ascii="Bookman Old Style" w:hAnsi="Bookman Old Style"/>
          <w:sz w:val="26"/>
          <w:szCs w:val="26"/>
        </w:rPr>
        <w:t xml:space="preserve"> </w:t>
      </w:r>
      <w:r>
        <w:rPr>
          <w:rFonts w:ascii="Bookman Old Style" w:hAnsi="Bookman Old Style"/>
          <w:sz w:val="26"/>
          <w:szCs w:val="26"/>
        </w:rPr>
        <w:t>16</w:t>
      </w:r>
      <w:r w:rsidRPr="001C5023">
        <w:rPr>
          <w:rFonts w:ascii="Bookman Old Style" w:hAnsi="Bookman Old Style"/>
          <w:sz w:val="26"/>
          <w:szCs w:val="26"/>
          <w:vertAlign w:val="superscript"/>
        </w:rPr>
        <w:t>t</w:t>
      </w:r>
      <w:r>
        <w:rPr>
          <w:rFonts w:ascii="Bookman Old Style" w:hAnsi="Bookman Old Style"/>
          <w:sz w:val="26"/>
          <w:szCs w:val="26"/>
          <w:vertAlign w:val="superscript"/>
        </w:rPr>
        <w:t>h</w:t>
      </w:r>
      <w:r w:rsidRPr="001C5023">
        <w:rPr>
          <w:rFonts w:ascii="Bookman Old Style" w:hAnsi="Bookman Old Style"/>
          <w:sz w:val="26"/>
          <w:szCs w:val="26"/>
        </w:rPr>
        <w:t xml:space="preserve"> April t</w:t>
      </w:r>
      <w:r>
        <w:rPr>
          <w:rFonts w:ascii="Bookman Old Style" w:hAnsi="Bookman Old Style"/>
          <w:sz w:val="26"/>
          <w:szCs w:val="26"/>
        </w:rPr>
        <w:t>o 24</w:t>
      </w:r>
      <w:r w:rsidRPr="001C5023">
        <w:rPr>
          <w:rFonts w:ascii="Bookman Old Style" w:hAnsi="Bookman Old Style"/>
          <w:sz w:val="26"/>
          <w:szCs w:val="26"/>
          <w:vertAlign w:val="superscript"/>
        </w:rPr>
        <w:t>t</w:t>
      </w:r>
      <w:r>
        <w:rPr>
          <w:rFonts w:ascii="Bookman Old Style" w:hAnsi="Bookman Old Style"/>
          <w:sz w:val="26"/>
          <w:szCs w:val="26"/>
          <w:vertAlign w:val="superscript"/>
        </w:rPr>
        <w:t>h</w:t>
      </w:r>
      <w:r w:rsidRPr="001C5023">
        <w:rPr>
          <w:rFonts w:ascii="Bookman Old Style" w:hAnsi="Bookman Old Style"/>
          <w:sz w:val="26"/>
          <w:szCs w:val="26"/>
        </w:rPr>
        <w:t xml:space="preserve"> </w:t>
      </w:r>
      <w:r>
        <w:rPr>
          <w:rFonts w:ascii="Bookman Old Style" w:hAnsi="Bookman Old Style"/>
          <w:sz w:val="26"/>
          <w:szCs w:val="26"/>
        </w:rPr>
        <w:t>July 201</w:t>
      </w:r>
      <w:r w:rsidR="00B36F74">
        <w:rPr>
          <w:rFonts w:ascii="Bookman Old Style" w:hAnsi="Bookman Old Style"/>
          <w:sz w:val="26"/>
          <w:szCs w:val="26"/>
        </w:rPr>
        <w:t>8</w:t>
      </w:r>
      <w:r>
        <w:rPr>
          <w:rFonts w:ascii="Bookman Old Style" w:hAnsi="Bookman Old Style"/>
          <w:sz w:val="26"/>
          <w:szCs w:val="26"/>
        </w:rPr>
        <w:t xml:space="preserve"> and he has not completed 90 days under any Reporting / Reviewing officer for middle period which is more than 90 days and he went for Foreign Assignment for remaining period</w:t>
      </w:r>
      <w:r w:rsidRPr="00795D00">
        <w:rPr>
          <w:rFonts w:ascii="Bookman Old Style" w:hAnsi="Bookman Old Style"/>
          <w:sz w:val="26"/>
          <w:szCs w:val="26"/>
        </w:rPr>
        <w:t xml:space="preserve"> </w:t>
      </w:r>
      <w:r>
        <w:rPr>
          <w:rFonts w:ascii="Bookman Old Style" w:hAnsi="Bookman Old Style"/>
          <w:sz w:val="26"/>
          <w:szCs w:val="26"/>
        </w:rPr>
        <w:t>with UN / WCO etc where the APAR is not written and only</w:t>
      </w:r>
      <w:r w:rsidRPr="00BB6D6F">
        <w:rPr>
          <w:rFonts w:ascii="Bookman Old Style" w:hAnsi="Bookman Old Style"/>
          <w:sz w:val="26"/>
          <w:szCs w:val="26"/>
        </w:rPr>
        <w:t xml:space="preserve"> </w:t>
      </w:r>
      <w:r>
        <w:rPr>
          <w:rFonts w:ascii="Bookman Old Style" w:hAnsi="Bookman Old Style"/>
          <w:sz w:val="26"/>
          <w:szCs w:val="26"/>
        </w:rPr>
        <w:t xml:space="preserve">Foreign Assignment Note is to be placed in APAR folder as per </w:t>
      </w:r>
      <w:proofErr w:type="spellStart"/>
      <w:r>
        <w:rPr>
          <w:rFonts w:ascii="Bookman Old Style" w:hAnsi="Bookman Old Style"/>
          <w:sz w:val="26"/>
          <w:szCs w:val="26"/>
        </w:rPr>
        <w:t>DoP&amp;T</w:t>
      </w:r>
      <w:proofErr w:type="spellEnd"/>
      <w:r>
        <w:rPr>
          <w:rFonts w:ascii="Bookman Old Style" w:hAnsi="Bookman Old Style"/>
          <w:sz w:val="26"/>
          <w:szCs w:val="26"/>
        </w:rPr>
        <w:t xml:space="preserve"> O.M. The work durations of this officer is tabulated below.</w:t>
      </w:r>
    </w:p>
    <w:p w:rsidR="00EC3F26" w:rsidRPr="001C5023" w:rsidRDefault="00EC3F26" w:rsidP="00EC3F26">
      <w:pPr>
        <w:jc w:val="both"/>
        <w:rPr>
          <w:rFonts w:ascii="Bookman Old Style" w:hAnsi="Bookman Old Style"/>
          <w:b/>
          <w:sz w:val="26"/>
          <w:szCs w:val="26"/>
          <w:u w:val="single"/>
        </w:rPr>
      </w:pPr>
    </w:p>
    <w:tbl>
      <w:tblPr>
        <w:tblStyle w:val="TableGrid"/>
        <w:tblW w:w="0" w:type="auto"/>
        <w:tblLook w:val="04A0"/>
      </w:tblPr>
      <w:tblGrid>
        <w:gridCol w:w="1098"/>
        <w:gridCol w:w="3600"/>
        <w:gridCol w:w="3330"/>
      </w:tblGrid>
      <w:tr w:rsidR="00B36F74" w:rsidRPr="001C5023" w:rsidTr="00B36F74">
        <w:tc>
          <w:tcPr>
            <w:tcW w:w="1098" w:type="dxa"/>
            <w:vAlign w:val="center"/>
          </w:tcPr>
          <w:p w:rsidR="00B36F74" w:rsidRPr="001C5023" w:rsidRDefault="00B36F74" w:rsidP="00C53E72">
            <w:pPr>
              <w:jc w:val="center"/>
              <w:rPr>
                <w:rFonts w:ascii="Bookman Old Style" w:hAnsi="Bookman Old Style"/>
                <w:b/>
                <w:sz w:val="26"/>
                <w:szCs w:val="26"/>
                <w:u w:val="single"/>
              </w:rPr>
            </w:pPr>
            <w:proofErr w:type="spellStart"/>
            <w:r w:rsidRPr="001C5023">
              <w:rPr>
                <w:rFonts w:ascii="Bookman Old Style" w:hAnsi="Bookman Old Style"/>
                <w:b/>
                <w:sz w:val="26"/>
                <w:szCs w:val="26"/>
                <w:u w:val="single"/>
              </w:rPr>
              <w:t>S.No</w:t>
            </w:r>
            <w:proofErr w:type="spellEnd"/>
            <w:r w:rsidRPr="001C5023">
              <w:rPr>
                <w:rFonts w:ascii="Bookman Old Style" w:hAnsi="Bookman Old Style"/>
                <w:b/>
                <w:sz w:val="26"/>
                <w:szCs w:val="26"/>
                <w:u w:val="single"/>
              </w:rPr>
              <w:t>.</w:t>
            </w:r>
          </w:p>
        </w:tc>
        <w:tc>
          <w:tcPr>
            <w:tcW w:w="3600" w:type="dxa"/>
            <w:vAlign w:val="center"/>
          </w:tcPr>
          <w:p w:rsidR="00B36F74" w:rsidRPr="001C5023" w:rsidRDefault="00B36F74" w:rsidP="00C53E72">
            <w:pPr>
              <w:jc w:val="center"/>
              <w:rPr>
                <w:rFonts w:ascii="Bookman Old Style" w:hAnsi="Bookman Old Style"/>
                <w:b/>
                <w:sz w:val="26"/>
                <w:szCs w:val="26"/>
                <w:u w:val="single"/>
              </w:rPr>
            </w:pPr>
            <w:r w:rsidRPr="001C5023">
              <w:rPr>
                <w:rFonts w:ascii="Bookman Old Style" w:hAnsi="Bookman Old Style"/>
                <w:b/>
                <w:sz w:val="26"/>
                <w:szCs w:val="26"/>
                <w:u w:val="single"/>
              </w:rPr>
              <w:t>From</w:t>
            </w:r>
          </w:p>
        </w:tc>
        <w:tc>
          <w:tcPr>
            <w:tcW w:w="3330" w:type="dxa"/>
            <w:vAlign w:val="center"/>
          </w:tcPr>
          <w:p w:rsidR="00B36F74" w:rsidRPr="001C5023" w:rsidRDefault="00B36F74" w:rsidP="00C53E72">
            <w:pPr>
              <w:jc w:val="center"/>
              <w:rPr>
                <w:rFonts w:ascii="Bookman Old Style" w:hAnsi="Bookman Old Style"/>
                <w:b/>
                <w:sz w:val="26"/>
                <w:szCs w:val="26"/>
                <w:u w:val="single"/>
              </w:rPr>
            </w:pPr>
            <w:r w:rsidRPr="001C5023">
              <w:rPr>
                <w:rFonts w:ascii="Bookman Old Style" w:hAnsi="Bookman Old Style"/>
                <w:b/>
                <w:sz w:val="26"/>
                <w:szCs w:val="26"/>
                <w:u w:val="single"/>
              </w:rPr>
              <w:t>To</w:t>
            </w:r>
          </w:p>
        </w:tc>
      </w:tr>
      <w:tr w:rsidR="00B36F74" w:rsidRPr="001C5023" w:rsidTr="00B36F74">
        <w:trPr>
          <w:trHeight w:val="485"/>
        </w:trPr>
        <w:tc>
          <w:tcPr>
            <w:tcW w:w="1098" w:type="dxa"/>
            <w:vAlign w:val="center"/>
          </w:tcPr>
          <w:p w:rsidR="00B36F74" w:rsidRPr="001C5023" w:rsidRDefault="00B36F74" w:rsidP="00C53E72">
            <w:pPr>
              <w:jc w:val="center"/>
              <w:rPr>
                <w:rFonts w:ascii="Bookman Old Style" w:hAnsi="Bookman Old Style"/>
                <w:b/>
                <w:sz w:val="26"/>
                <w:szCs w:val="26"/>
                <w:u w:val="single"/>
              </w:rPr>
            </w:pPr>
            <w:r w:rsidRPr="001C5023">
              <w:rPr>
                <w:rFonts w:ascii="Bookman Old Style" w:hAnsi="Bookman Old Style"/>
                <w:sz w:val="26"/>
                <w:szCs w:val="26"/>
              </w:rPr>
              <w:t>1.</w:t>
            </w:r>
          </w:p>
        </w:tc>
        <w:tc>
          <w:tcPr>
            <w:tcW w:w="3600" w:type="dxa"/>
            <w:vAlign w:val="center"/>
          </w:tcPr>
          <w:p w:rsidR="00B36F74" w:rsidRPr="001C5023" w:rsidRDefault="00B36F74" w:rsidP="00B36F74">
            <w:pPr>
              <w:jc w:val="center"/>
              <w:rPr>
                <w:rFonts w:ascii="Bookman Old Style" w:hAnsi="Bookman Old Style"/>
                <w:b/>
                <w:sz w:val="26"/>
                <w:szCs w:val="26"/>
                <w:u w:val="single"/>
              </w:rPr>
            </w:pPr>
            <w:r>
              <w:rPr>
                <w:rFonts w:ascii="Bookman Old Style" w:hAnsi="Bookman Old Style"/>
                <w:sz w:val="26"/>
                <w:szCs w:val="26"/>
              </w:rPr>
              <w:t>16</w:t>
            </w:r>
            <w:r w:rsidRPr="001C5023">
              <w:rPr>
                <w:rFonts w:ascii="Bookman Old Style" w:hAnsi="Bookman Old Style"/>
                <w:sz w:val="26"/>
                <w:szCs w:val="26"/>
              </w:rPr>
              <w:t>/04/201</w:t>
            </w:r>
            <w:r>
              <w:rPr>
                <w:rFonts w:ascii="Bookman Old Style" w:hAnsi="Bookman Old Style"/>
                <w:sz w:val="26"/>
                <w:szCs w:val="26"/>
              </w:rPr>
              <w:t>8</w:t>
            </w:r>
          </w:p>
        </w:tc>
        <w:tc>
          <w:tcPr>
            <w:tcW w:w="3330" w:type="dxa"/>
            <w:vAlign w:val="center"/>
          </w:tcPr>
          <w:p w:rsidR="00B36F74" w:rsidRPr="001C5023" w:rsidRDefault="00B36F74" w:rsidP="00B36F74">
            <w:pPr>
              <w:jc w:val="center"/>
              <w:rPr>
                <w:rFonts w:ascii="Bookman Old Style" w:hAnsi="Bookman Old Style"/>
                <w:b/>
                <w:sz w:val="26"/>
                <w:szCs w:val="26"/>
                <w:u w:val="single"/>
              </w:rPr>
            </w:pPr>
            <w:r>
              <w:rPr>
                <w:rFonts w:ascii="Bookman Old Style" w:hAnsi="Bookman Old Style"/>
                <w:sz w:val="26"/>
                <w:szCs w:val="26"/>
              </w:rPr>
              <w:t>24</w:t>
            </w:r>
            <w:r w:rsidRPr="001C5023">
              <w:rPr>
                <w:rFonts w:ascii="Bookman Old Style" w:hAnsi="Bookman Old Style"/>
                <w:sz w:val="26"/>
                <w:szCs w:val="26"/>
              </w:rPr>
              <w:t>/0</w:t>
            </w:r>
            <w:r>
              <w:rPr>
                <w:rFonts w:ascii="Bookman Old Style" w:hAnsi="Bookman Old Style"/>
                <w:sz w:val="26"/>
                <w:szCs w:val="26"/>
              </w:rPr>
              <w:t>7</w:t>
            </w:r>
            <w:r w:rsidRPr="001C5023">
              <w:rPr>
                <w:rFonts w:ascii="Bookman Old Style" w:hAnsi="Bookman Old Style"/>
                <w:sz w:val="26"/>
                <w:szCs w:val="26"/>
              </w:rPr>
              <w:t>/201</w:t>
            </w:r>
            <w:r>
              <w:rPr>
                <w:rFonts w:ascii="Bookman Old Style" w:hAnsi="Bookman Old Style"/>
                <w:sz w:val="26"/>
                <w:szCs w:val="26"/>
              </w:rPr>
              <w:t>8</w:t>
            </w:r>
          </w:p>
        </w:tc>
      </w:tr>
      <w:tr w:rsidR="00B36F74" w:rsidRPr="001C5023" w:rsidTr="00B36F74">
        <w:trPr>
          <w:trHeight w:val="485"/>
        </w:trPr>
        <w:tc>
          <w:tcPr>
            <w:tcW w:w="1098" w:type="dxa"/>
          </w:tcPr>
          <w:p w:rsidR="00B36F74" w:rsidRPr="001C5023" w:rsidRDefault="00B36F74" w:rsidP="00C53E72">
            <w:pPr>
              <w:jc w:val="center"/>
              <w:rPr>
                <w:rFonts w:ascii="Bookman Old Style" w:hAnsi="Bookman Old Style"/>
                <w:b/>
                <w:sz w:val="26"/>
                <w:szCs w:val="26"/>
                <w:u w:val="single"/>
              </w:rPr>
            </w:pPr>
            <w:r>
              <w:rPr>
                <w:rFonts w:ascii="Bookman Old Style" w:hAnsi="Bookman Old Style"/>
                <w:sz w:val="26"/>
                <w:szCs w:val="26"/>
              </w:rPr>
              <w:t>2</w:t>
            </w:r>
            <w:r w:rsidRPr="001C5023">
              <w:rPr>
                <w:rFonts w:ascii="Bookman Old Style" w:hAnsi="Bookman Old Style"/>
                <w:sz w:val="26"/>
                <w:szCs w:val="26"/>
              </w:rPr>
              <w:t>.</w:t>
            </w:r>
          </w:p>
        </w:tc>
        <w:tc>
          <w:tcPr>
            <w:tcW w:w="3600" w:type="dxa"/>
          </w:tcPr>
          <w:p w:rsidR="00B36F74" w:rsidRPr="001C5023" w:rsidRDefault="00B36F74" w:rsidP="00B36F74">
            <w:pPr>
              <w:jc w:val="center"/>
              <w:rPr>
                <w:rFonts w:ascii="Bookman Old Style" w:hAnsi="Bookman Old Style"/>
                <w:b/>
                <w:sz w:val="26"/>
                <w:szCs w:val="26"/>
                <w:u w:val="single"/>
              </w:rPr>
            </w:pPr>
            <w:r>
              <w:rPr>
                <w:rFonts w:ascii="Bookman Old Style" w:hAnsi="Bookman Old Style"/>
                <w:sz w:val="26"/>
                <w:szCs w:val="26"/>
              </w:rPr>
              <w:t>25</w:t>
            </w:r>
            <w:r w:rsidRPr="001C5023">
              <w:rPr>
                <w:rFonts w:ascii="Bookman Old Style" w:hAnsi="Bookman Old Style"/>
                <w:sz w:val="26"/>
                <w:szCs w:val="26"/>
              </w:rPr>
              <w:t>/0</w:t>
            </w:r>
            <w:r>
              <w:rPr>
                <w:rFonts w:ascii="Bookman Old Style" w:hAnsi="Bookman Old Style"/>
                <w:sz w:val="26"/>
                <w:szCs w:val="26"/>
              </w:rPr>
              <w:t>7</w:t>
            </w:r>
            <w:r w:rsidRPr="001C5023">
              <w:rPr>
                <w:rFonts w:ascii="Bookman Old Style" w:hAnsi="Bookman Old Style"/>
                <w:sz w:val="26"/>
                <w:szCs w:val="26"/>
              </w:rPr>
              <w:t>/201</w:t>
            </w:r>
            <w:r>
              <w:rPr>
                <w:rFonts w:ascii="Bookman Old Style" w:hAnsi="Bookman Old Style"/>
                <w:sz w:val="26"/>
                <w:szCs w:val="26"/>
              </w:rPr>
              <w:t>8</w:t>
            </w:r>
          </w:p>
        </w:tc>
        <w:tc>
          <w:tcPr>
            <w:tcW w:w="3330" w:type="dxa"/>
          </w:tcPr>
          <w:p w:rsidR="00B36F74" w:rsidRPr="001C5023" w:rsidRDefault="00B36F74" w:rsidP="00B36F74">
            <w:pPr>
              <w:jc w:val="center"/>
              <w:rPr>
                <w:rFonts w:ascii="Bookman Old Style" w:hAnsi="Bookman Old Style"/>
                <w:b/>
                <w:sz w:val="26"/>
                <w:szCs w:val="26"/>
                <w:u w:val="single"/>
              </w:rPr>
            </w:pPr>
            <w:r>
              <w:rPr>
                <w:rFonts w:ascii="Bookman Old Style" w:hAnsi="Bookman Old Style"/>
                <w:sz w:val="26"/>
                <w:szCs w:val="26"/>
              </w:rPr>
              <w:t>20/11</w:t>
            </w:r>
            <w:r w:rsidRPr="001C5023">
              <w:rPr>
                <w:rFonts w:ascii="Bookman Old Style" w:hAnsi="Bookman Old Style"/>
                <w:sz w:val="26"/>
                <w:szCs w:val="26"/>
              </w:rPr>
              <w:t>/201</w:t>
            </w:r>
            <w:r>
              <w:rPr>
                <w:rFonts w:ascii="Bookman Old Style" w:hAnsi="Bookman Old Style"/>
                <w:sz w:val="26"/>
                <w:szCs w:val="26"/>
              </w:rPr>
              <w:t>8</w:t>
            </w:r>
          </w:p>
        </w:tc>
      </w:tr>
      <w:tr w:rsidR="00B36F74" w:rsidRPr="001C5023" w:rsidTr="00B36F74">
        <w:trPr>
          <w:trHeight w:val="485"/>
        </w:trPr>
        <w:tc>
          <w:tcPr>
            <w:tcW w:w="1098" w:type="dxa"/>
          </w:tcPr>
          <w:p w:rsidR="00B36F74" w:rsidRPr="001C5023" w:rsidRDefault="00B36F74" w:rsidP="00C53E72">
            <w:pPr>
              <w:jc w:val="center"/>
              <w:rPr>
                <w:rFonts w:ascii="Bookman Old Style" w:hAnsi="Bookman Old Style"/>
                <w:b/>
                <w:sz w:val="26"/>
                <w:szCs w:val="26"/>
                <w:u w:val="single"/>
              </w:rPr>
            </w:pPr>
            <w:r>
              <w:rPr>
                <w:rFonts w:ascii="Bookman Old Style" w:hAnsi="Bookman Old Style"/>
                <w:sz w:val="26"/>
                <w:szCs w:val="26"/>
              </w:rPr>
              <w:t>3</w:t>
            </w:r>
            <w:r w:rsidRPr="001C5023">
              <w:rPr>
                <w:rFonts w:ascii="Bookman Old Style" w:hAnsi="Bookman Old Style"/>
                <w:sz w:val="26"/>
                <w:szCs w:val="26"/>
              </w:rPr>
              <w:t>.</w:t>
            </w:r>
          </w:p>
        </w:tc>
        <w:tc>
          <w:tcPr>
            <w:tcW w:w="3600" w:type="dxa"/>
          </w:tcPr>
          <w:p w:rsidR="00B36F74" w:rsidRPr="001C5023" w:rsidRDefault="00B36F74" w:rsidP="00B36F74">
            <w:pPr>
              <w:jc w:val="center"/>
              <w:rPr>
                <w:rFonts w:ascii="Bookman Old Style" w:hAnsi="Bookman Old Style"/>
                <w:b/>
                <w:sz w:val="26"/>
                <w:szCs w:val="26"/>
                <w:u w:val="single"/>
              </w:rPr>
            </w:pPr>
            <w:r>
              <w:rPr>
                <w:rFonts w:ascii="Bookman Old Style" w:hAnsi="Bookman Old Style"/>
                <w:sz w:val="26"/>
                <w:szCs w:val="26"/>
              </w:rPr>
              <w:t>21</w:t>
            </w:r>
            <w:r w:rsidRPr="001C5023">
              <w:rPr>
                <w:rFonts w:ascii="Bookman Old Style" w:hAnsi="Bookman Old Style"/>
                <w:sz w:val="26"/>
                <w:szCs w:val="26"/>
              </w:rPr>
              <w:t>/</w:t>
            </w:r>
            <w:r>
              <w:rPr>
                <w:rFonts w:ascii="Bookman Old Style" w:hAnsi="Bookman Old Style"/>
                <w:sz w:val="26"/>
                <w:szCs w:val="26"/>
              </w:rPr>
              <w:t>11</w:t>
            </w:r>
            <w:r w:rsidRPr="001C5023">
              <w:rPr>
                <w:rFonts w:ascii="Bookman Old Style" w:hAnsi="Bookman Old Style"/>
                <w:sz w:val="26"/>
                <w:szCs w:val="26"/>
              </w:rPr>
              <w:t>/201</w:t>
            </w:r>
            <w:r>
              <w:rPr>
                <w:rFonts w:ascii="Bookman Old Style" w:hAnsi="Bookman Old Style"/>
                <w:sz w:val="26"/>
                <w:szCs w:val="26"/>
              </w:rPr>
              <w:t>8</w:t>
            </w:r>
          </w:p>
        </w:tc>
        <w:tc>
          <w:tcPr>
            <w:tcW w:w="3330" w:type="dxa"/>
          </w:tcPr>
          <w:p w:rsidR="00B36F74" w:rsidRPr="001C5023" w:rsidRDefault="00B36F74" w:rsidP="00B36F74">
            <w:pPr>
              <w:jc w:val="center"/>
              <w:rPr>
                <w:rFonts w:ascii="Bookman Old Style" w:hAnsi="Bookman Old Style"/>
                <w:b/>
                <w:sz w:val="26"/>
                <w:szCs w:val="26"/>
                <w:u w:val="single"/>
              </w:rPr>
            </w:pPr>
            <w:r>
              <w:rPr>
                <w:rFonts w:ascii="Bookman Old Style" w:hAnsi="Bookman Old Style"/>
                <w:sz w:val="26"/>
                <w:szCs w:val="26"/>
              </w:rPr>
              <w:t>31</w:t>
            </w:r>
            <w:r w:rsidRPr="001C5023">
              <w:rPr>
                <w:rFonts w:ascii="Bookman Old Style" w:hAnsi="Bookman Old Style"/>
                <w:sz w:val="26"/>
                <w:szCs w:val="26"/>
              </w:rPr>
              <w:t>/0</w:t>
            </w:r>
            <w:r>
              <w:rPr>
                <w:rFonts w:ascii="Bookman Old Style" w:hAnsi="Bookman Old Style"/>
                <w:sz w:val="26"/>
                <w:szCs w:val="26"/>
              </w:rPr>
              <w:t>3</w:t>
            </w:r>
            <w:r w:rsidRPr="001C5023">
              <w:rPr>
                <w:rFonts w:ascii="Bookman Old Style" w:hAnsi="Bookman Old Style"/>
                <w:sz w:val="26"/>
                <w:szCs w:val="26"/>
              </w:rPr>
              <w:t>/201</w:t>
            </w:r>
            <w:r>
              <w:rPr>
                <w:rFonts w:ascii="Bookman Old Style" w:hAnsi="Bookman Old Style"/>
                <w:sz w:val="26"/>
                <w:szCs w:val="26"/>
              </w:rPr>
              <w:t>9</w:t>
            </w:r>
          </w:p>
        </w:tc>
      </w:tr>
    </w:tbl>
    <w:p w:rsidR="00EC3F26" w:rsidRDefault="00EC3F26" w:rsidP="00EC3F26">
      <w:pPr>
        <w:ind w:firstLine="720"/>
        <w:jc w:val="both"/>
      </w:pPr>
    </w:p>
    <w:p w:rsidR="00ED440B" w:rsidRPr="001315B1" w:rsidRDefault="001315B1" w:rsidP="001315B1">
      <w:pPr>
        <w:jc w:val="both"/>
        <w:rPr>
          <w:rFonts w:ascii="Bookman Old Style" w:hAnsi="Bookman Old Style"/>
          <w:sz w:val="26"/>
          <w:szCs w:val="26"/>
        </w:rPr>
      </w:pPr>
      <w:r>
        <w:rPr>
          <w:rFonts w:ascii="Bookman Old Style" w:hAnsi="Bookman Old Style"/>
          <w:sz w:val="26"/>
          <w:szCs w:val="26"/>
        </w:rPr>
        <w:t xml:space="preserve">12.     </w:t>
      </w:r>
      <w:r w:rsidR="00ED440B" w:rsidRPr="001315B1">
        <w:rPr>
          <w:rFonts w:ascii="Bookman Old Style" w:hAnsi="Bookman Old Style"/>
          <w:sz w:val="26"/>
          <w:szCs w:val="26"/>
        </w:rPr>
        <w:t>The workflow details have to be filled in by the Custodian in the table below:</w:t>
      </w:r>
    </w:p>
    <w:p w:rsidR="00ED440B" w:rsidRDefault="00ED440B" w:rsidP="00EC3F26">
      <w:pPr>
        <w:ind w:firstLine="720"/>
        <w:jc w:val="both"/>
      </w:pPr>
      <w:r>
        <w:rPr>
          <w:noProof/>
          <w:lang w:eastAsia="en-IN"/>
        </w:rPr>
        <w:drawing>
          <wp:inline distT="0" distB="0" distL="0" distR="0">
            <wp:extent cx="5731510" cy="3225765"/>
            <wp:effectExtent l="19050" t="0" r="254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p>
    <w:p w:rsidR="009350CF" w:rsidRDefault="00466F70" w:rsidP="00170538">
      <w:pPr>
        <w:ind w:right="-1"/>
        <w:jc w:val="both"/>
        <w:rPr>
          <w:rFonts w:ascii="Bookman Old Style" w:hAnsi="Bookman Old Style"/>
          <w:sz w:val="26"/>
          <w:szCs w:val="26"/>
        </w:rPr>
      </w:pPr>
      <w:r>
        <w:rPr>
          <w:rFonts w:ascii="Bookman Old Style" w:hAnsi="Bookman Old Style"/>
          <w:sz w:val="26"/>
          <w:szCs w:val="26"/>
        </w:rPr>
        <w:tab/>
      </w:r>
    </w:p>
    <w:p w:rsidR="00657AFD" w:rsidRDefault="001315B1" w:rsidP="00170538">
      <w:pPr>
        <w:ind w:right="-1"/>
        <w:jc w:val="both"/>
        <w:rPr>
          <w:rFonts w:ascii="Bookman Old Style" w:hAnsi="Bookman Old Style"/>
          <w:sz w:val="26"/>
          <w:szCs w:val="26"/>
        </w:rPr>
      </w:pPr>
      <w:r>
        <w:rPr>
          <w:rFonts w:ascii="Bookman Old Style" w:hAnsi="Bookman Old Style"/>
          <w:sz w:val="26"/>
          <w:szCs w:val="26"/>
        </w:rPr>
        <w:lastRenderedPageBreak/>
        <w:t xml:space="preserve">13.    </w:t>
      </w:r>
      <w:r w:rsidR="001F5E65">
        <w:rPr>
          <w:rFonts w:ascii="Bookman Old Style" w:hAnsi="Bookman Old Style"/>
          <w:sz w:val="26"/>
          <w:szCs w:val="26"/>
        </w:rPr>
        <w:t xml:space="preserve">Till now, only workflow has been generated </w:t>
      </w:r>
      <w:r w:rsidR="00DA657A">
        <w:rPr>
          <w:rFonts w:ascii="Bookman Old Style" w:hAnsi="Bookman Old Style"/>
          <w:sz w:val="26"/>
          <w:szCs w:val="26"/>
        </w:rPr>
        <w:t xml:space="preserve">by </w:t>
      </w:r>
      <w:r w:rsidR="00ED440B">
        <w:rPr>
          <w:rFonts w:ascii="Bookman Old Style" w:hAnsi="Bookman Old Style"/>
          <w:sz w:val="26"/>
          <w:szCs w:val="26"/>
        </w:rPr>
        <w:t>Custodian</w:t>
      </w:r>
      <w:r w:rsidR="00DA657A">
        <w:rPr>
          <w:rFonts w:ascii="Bookman Old Style" w:hAnsi="Bookman Old Style"/>
          <w:sz w:val="26"/>
          <w:szCs w:val="26"/>
        </w:rPr>
        <w:t xml:space="preserve"> </w:t>
      </w:r>
      <w:r w:rsidR="001F5E65">
        <w:rPr>
          <w:rFonts w:ascii="Bookman Old Style" w:hAnsi="Bookman Old Style"/>
          <w:sz w:val="26"/>
          <w:szCs w:val="26"/>
        </w:rPr>
        <w:t xml:space="preserve">but no PAR has been generated. </w:t>
      </w:r>
      <w:r w:rsidR="003119EE" w:rsidRPr="00723CCC">
        <w:rPr>
          <w:rFonts w:ascii="Bookman Old Style" w:hAnsi="Bookman Old Style"/>
          <w:sz w:val="26"/>
          <w:szCs w:val="26"/>
        </w:rPr>
        <w:t xml:space="preserve">Custodian </w:t>
      </w:r>
      <w:r w:rsidR="001F5E65">
        <w:rPr>
          <w:rFonts w:ascii="Bookman Old Style" w:hAnsi="Bookman Old Style"/>
          <w:sz w:val="26"/>
          <w:szCs w:val="26"/>
        </w:rPr>
        <w:t xml:space="preserve">can generate the PAR </w:t>
      </w:r>
      <w:r w:rsidR="00DA657A">
        <w:rPr>
          <w:rFonts w:ascii="Bookman Old Style" w:hAnsi="Bookman Old Style"/>
          <w:sz w:val="26"/>
          <w:szCs w:val="26"/>
        </w:rPr>
        <w:t xml:space="preserve">for which </w:t>
      </w:r>
      <w:r w:rsidR="003119EE" w:rsidRPr="00723CCC">
        <w:rPr>
          <w:rFonts w:ascii="Bookman Old Style" w:hAnsi="Bookman Old Style"/>
          <w:b/>
          <w:sz w:val="26"/>
          <w:szCs w:val="26"/>
        </w:rPr>
        <w:t>"PAR</w:t>
      </w:r>
      <w:r w:rsidR="001F5E65" w:rsidRPr="001F5E65">
        <w:rPr>
          <w:rFonts w:ascii="Bookman Old Style" w:hAnsi="Bookman Old Style"/>
          <w:sz w:val="26"/>
          <w:szCs w:val="26"/>
        </w:rPr>
        <w:t xml:space="preserve"> </w:t>
      </w:r>
      <w:r w:rsidR="001F5E65" w:rsidRPr="001F5E65">
        <w:rPr>
          <w:rFonts w:ascii="Bookman Old Style" w:hAnsi="Bookman Old Style"/>
          <w:b/>
          <w:sz w:val="26"/>
          <w:szCs w:val="26"/>
        </w:rPr>
        <w:t>tab</w:t>
      </w:r>
      <w:r w:rsidR="003119EE" w:rsidRPr="00723CCC">
        <w:rPr>
          <w:rFonts w:ascii="Bookman Old Style" w:hAnsi="Bookman Old Style"/>
          <w:b/>
          <w:sz w:val="26"/>
          <w:szCs w:val="26"/>
        </w:rPr>
        <w:t>"</w:t>
      </w:r>
      <w:r w:rsidR="00DA657A">
        <w:rPr>
          <w:rFonts w:ascii="Bookman Old Style" w:hAnsi="Bookman Old Style"/>
          <w:b/>
          <w:sz w:val="26"/>
          <w:szCs w:val="26"/>
        </w:rPr>
        <w:t xml:space="preserve"> </w:t>
      </w:r>
      <w:r w:rsidR="00DA657A">
        <w:rPr>
          <w:rFonts w:ascii="Bookman Old Style" w:hAnsi="Bookman Old Style"/>
          <w:sz w:val="26"/>
          <w:szCs w:val="26"/>
        </w:rPr>
        <w:t>should be clicked</w:t>
      </w:r>
      <w:r w:rsidR="003119EE">
        <w:rPr>
          <w:rFonts w:ascii="Bookman Old Style" w:hAnsi="Bookman Old Style"/>
          <w:sz w:val="26"/>
          <w:szCs w:val="26"/>
        </w:rPr>
        <w:t>. O</w:t>
      </w:r>
      <w:r w:rsidR="003119EE" w:rsidRPr="00723CCC">
        <w:rPr>
          <w:rFonts w:ascii="Bookman Old Style" w:hAnsi="Bookman Old Style"/>
          <w:sz w:val="26"/>
          <w:szCs w:val="26"/>
        </w:rPr>
        <w:t>n clicking it</w:t>
      </w:r>
      <w:r w:rsidR="003119EE">
        <w:rPr>
          <w:rFonts w:ascii="Bookman Old Style" w:hAnsi="Bookman Old Style"/>
          <w:sz w:val="26"/>
          <w:szCs w:val="26"/>
        </w:rPr>
        <w:t>,</w:t>
      </w:r>
      <w:r w:rsidR="003119EE" w:rsidRPr="00723CCC">
        <w:rPr>
          <w:rFonts w:ascii="Bookman Old Style" w:hAnsi="Bookman Old Style"/>
          <w:sz w:val="26"/>
          <w:szCs w:val="26"/>
        </w:rPr>
        <w:t xml:space="preserve"> the </w:t>
      </w:r>
      <w:r w:rsidR="00170538">
        <w:rPr>
          <w:rFonts w:ascii="Bookman Old Style" w:hAnsi="Bookman Old Style"/>
          <w:sz w:val="26"/>
          <w:szCs w:val="26"/>
        </w:rPr>
        <w:t>P</w:t>
      </w:r>
      <w:r w:rsidR="00DA657A" w:rsidRPr="00170538">
        <w:rPr>
          <w:rFonts w:ascii="Bookman Old Style" w:hAnsi="Bookman Old Style"/>
          <w:sz w:val="26"/>
          <w:szCs w:val="26"/>
        </w:rPr>
        <w:t>AR</w:t>
      </w:r>
      <w:r w:rsidR="00DA657A" w:rsidRPr="001F5E65">
        <w:rPr>
          <w:rFonts w:ascii="Bookman Old Style" w:hAnsi="Bookman Old Style"/>
          <w:sz w:val="26"/>
          <w:szCs w:val="26"/>
        </w:rPr>
        <w:t xml:space="preserve"> </w:t>
      </w:r>
      <w:r w:rsidR="00DA657A" w:rsidRPr="00170538">
        <w:rPr>
          <w:rFonts w:ascii="Bookman Old Style" w:hAnsi="Bookman Old Style"/>
          <w:sz w:val="26"/>
          <w:szCs w:val="26"/>
        </w:rPr>
        <w:t>tab</w:t>
      </w:r>
      <w:r w:rsidR="00170538">
        <w:rPr>
          <w:rFonts w:ascii="Bookman Old Style" w:hAnsi="Bookman Old Style"/>
          <w:sz w:val="26"/>
          <w:szCs w:val="26"/>
        </w:rPr>
        <w:t xml:space="preserve"> </w:t>
      </w:r>
      <w:r w:rsidR="003119EE" w:rsidRPr="00723CCC">
        <w:rPr>
          <w:rFonts w:ascii="Bookman Old Style" w:hAnsi="Bookman Old Style"/>
          <w:sz w:val="26"/>
          <w:szCs w:val="26"/>
        </w:rPr>
        <w:t xml:space="preserve">will extend and </w:t>
      </w:r>
      <w:r w:rsidR="00DA657A">
        <w:rPr>
          <w:rFonts w:ascii="Bookman Old Style" w:hAnsi="Bookman Old Style"/>
          <w:sz w:val="26"/>
          <w:szCs w:val="26"/>
        </w:rPr>
        <w:t>4</w:t>
      </w:r>
      <w:r w:rsidR="003119EE" w:rsidRPr="00723CCC">
        <w:rPr>
          <w:rFonts w:ascii="Bookman Old Style" w:hAnsi="Bookman Old Style"/>
          <w:sz w:val="26"/>
          <w:szCs w:val="26"/>
        </w:rPr>
        <w:t xml:space="preserve"> links will be displayed</w:t>
      </w:r>
      <w:r w:rsidR="003119EE">
        <w:rPr>
          <w:rFonts w:ascii="Bookman Old Style" w:hAnsi="Bookman Old Style"/>
          <w:sz w:val="26"/>
          <w:szCs w:val="26"/>
        </w:rPr>
        <w:t xml:space="preserve"> below PAR tab i.e.</w:t>
      </w:r>
      <w:r w:rsidR="003119EE" w:rsidRPr="00723CCC">
        <w:rPr>
          <w:rFonts w:ascii="Bookman Old Style" w:hAnsi="Bookman Old Style"/>
          <w:sz w:val="26"/>
          <w:szCs w:val="26"/>
        </w:rPr>
        <w:t xml:space="preserve"> "</w:t>
      </w:r>
      <w:r w:rsidR="003119EE" w:rsidRPr="00723CCC">
        <w:rPr>
          <w:rFonts w:ascii="Bookman Old Style" w:hAnsi="Bookman Old Style"/>
          <w:b/>
          <w:sz w:val="26"/>
          <w:szCs w:val="26"/>
        </w:rPr>
        <w:t>Generation</w:t>
      </w:r>
      <w:r w:rsidR="003119EE" w:rsidRPr="00723CCC">
        <w:rPr>
          <w:rFonts w:ascii="Bookman Old Style" w:hAnsi="Bookman Old Style"/>
          <w:sz w:val="26"/>
          <w:szCs w:val="26"/>
        </w:rPr>
        <w:t>", "</w:t>
      </w:r>
      <w:r w:rsidR="003119EE" w:rsidRPr="00723CCC">
        <w:rPr>
          <w:rFonts w:ascii="Bookman Old Style" w:hAnsi="Bookman Old Style"/>
          <w:b/>
          <w:sz w:val="26"/>
          <w:szCs w:val="26"/>
        </w:rPr>
        <w:t>Update Section I</w:t>
      </w:r>
      <w:r w:rsidR="003119EE" w:rsidRPr="00723CCC">
        <w:rPr>
          <w:rFonts w:ascii="Bookman Old Style" w:hAnsi="Bookman Old Style"/>
          <w:sz w:val="26"/>
          <w:szCs w:val="26"/>
        </w:rPr>
        <w:t xml:space="preserve">", </w:t>
      </w:r>
      <w:r w:rsidR="003119EE" w:rsidRPr="00723CCC">
        <w:rPr>
          <w:rFonts w:ascii="Bookman Old Style" w:hAnsi="Bookman Old Style"/>
          <w:b/>
          <w:sz w:val="26"/>
          <w:szCs w:val="26"/>
        </w:rPr>
        <w:t>"Tracking"</w:t>
      </w:r>
      <w:r w:rsidR="003119EE" w:rsidRPr="00723CCC">
        <w:rPr>
          <w:rFonts w:ascii="Bookman Old Style" w:hAnsi="Bookman Old Style"/>
          <w:sz w:val="26"/>
          <w:szCs w:val="26"/>
        </w:rPr>
        <w:t xml:space="preserve"> and </w:t>
      </w:r>
      <w:r w:rsidR="003119EE" w:rsidRPr="00723CCC">
        <w:rPr>
          <w:rFonts w:ascii="Bookman Old Style" w:hAnsi="Bookman Old Style"/>
          <w:b/>
          <w:sz w:val="26"/>
          <w:szCs w:val="26"/>
        </w:rPr>
        <w:t>"Force Forward"</w:t>
      </w:r>
      <w:r w:rsidR="003119EE" w:rsidRPr="00723CCC">
        <w:rPr>
          <w:rFonts w:ascii="Bookman Old Style" w:hAnsi="Bookman Old Style"/>
          <w:sz w:val="26"/>
          <w:szCs w:val="26"/>
        </w:rPr>
        <w:t xml:space="preserve">. </w:t>
      </w:r>
    </w:p>
    <w:p w:rsidR="00C52E2E" w:rsidRDefault="008D56D0" w:rsidP="00CA15D2">
      <w:pPr>
        <w:ind w:right="-1"/>
        <w:jc w:val="both"/>
        <w:rPr>
          <w:rFonts w:ascii="Bookman Old Style" w:hAnsi="Bookman Old Style"/>
          <w:sz w:val="26"/>
          <w:szCs w:val="26"/>
        </w:rPr>
      </w:pPr>
      <w:r w:rsidRPr="008D56D0">
        <w:rPr>
          <w:rFonts w:ascii="Bookman Old Style" w:hAnsi="Bookman Old Style"/>
          <w:noProof/>
          <w:color w:val="00B0F0"/>
          <w:sz w:val="26"/>
          <w:szCs w:val="26"/>
          <w:lang w:val="en-US"/>
        </w:rPr>
        <w:pict>
          <v:shape id="_x0000_s1027" type="#_x0000_t32" style="position:absolute;left:0;text-align:left;margin-left:-27.55pt;margin-top:152.65pt;width:34.05pt;height:0;z-index:251665408" o:connectortype="straight">
            <v:stroke endarrow="block"/>
          </v:shape>
        </w:pict>
      </w:r>
      <w:r w:rsidR="00ED440B">
        <w:rPr>
          <w:rFonts w:ascii="Bookman Old Style" w:hAnsi="Bookman Old Style"/>
          <w:noProof/>
          <w:sz w:val="26"/>
          <w:szCs w:val="26"/>
          <w:lang w:eastAsia="en-IN"/>
        </w:rPr>
        <w:drawing>
          <wp:inline distT="0" distB="0" distL="0" distR="0">
            <wp:extent cx="5731510" cy="3225765"/>
            <wp:effectExtent l="19050" t="0" r="254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p>
    <w:p w:rsidR="00DF5ABE" w:rsidRDefault="001315B1" w:rsidP="00ED440B">
      <w:pPr>
        <w:ind w:right="-1"/>
        <w:jc w:val="both"/>
        <w:rPr>
          <w:rFonts w:ascii="Bookman Old Style" w:hAnsi="Bookman Old Style"/>
          <w:sz w:val="26"/>
          <w:szCs w:val="26"/>
        </w:rPr>
      </w:pPr>
      <w:r>
        <w:rPr>
          <w:rFonts w:ascii="Bookman Old Style" w:hAnsi="Bookman Old Style"/>
          <w:sz w:val="26"/>
          <w:szCs w:val="26"/>
        </w:rPr>
        <w:t xml:space="preserve">14.     </w:t>
      </w:r>
      <w:r w:rsidR="00ED440B" w:rsidRPr="00723CCC">
        <w:rPr>
          <w:rFonts w:ascii="Bookman Old Style" w:hAnsi="Bookman Old Style"/>
          <w:sz w:val="26"/>
          <w:szCs w:val="26"/>
        </w:rPr>
        <w:t xml:space="preserve">On clicking </w:t>
      </w:r>
      <w:r w:rsidR="00ED440B" w:rsidRPr="00723CCC">
        <w:rPr>
          <w:rFonts w:ascii="Bookman Old Style" w:hAnsi="Bookman Old Style"/>
          <w:b/>
          <w:sz w:val="26"/>
          <w:szCs w:val="26"/>
        </w:rPr>
        <w:t>"Generation</w:t>
      </w:r>
      <w:r w:rsidR="00ED440B" w:rsidRPr="00723CCC">
        <w:rPr>
          <w:rFonts w:ascii="Bookman Old Style" w:hAnsi="Bookman Old Style"/>
          <w:sz w:val="26"/>
          <w:szCs w:val="26"/>
        </w:rPr>
        <w:t xml:space="preserve">" </w:t>
      </w:r>
      <w:r w:rsidR="00ED440B">
        <w:rPr>
          <w:rFonts w:ascii="Bookman Old Style" w:hAnsi="Bookman Old Style"/>
          <w:sz w:val="26"/>
          <w:szCs w:val="26"/>
        </w:rPr>
        <w:t>link,</w:t>
      </w:r>
      <w:r w:rsidR="00ED440B" w:rsidRPr="00723CCC">
        <w:rPr>
          <w:rFonts w:ascii="Bookman Old Style" w:hAnsi="Bookman Old Style"/>
          <w:sz w:val="26"/>
          <w:szCs w:val="26"/>
        </w:rPr>
        <w:t xml:space="preserve"> the "</w:t>
      </w:r>
      <w:r w:rsidR="00ED440B" w:rsidRPr="00723CCC">
        <w:rPr>
          <w:rFonts w:ascii="Bookman Old Style" w:hAnsi="Bookman Old Style"/>
          <w:b/>
          <w:sz w:val="26"/>
          <w:szCs w:val="26"/>
          <w:u w:val="single"/>
        </w:rPr>
        <w:t>APAR Generation</w:t>
      </w:r>
      <w:r w:rsidR="00ED440B" w:rsidRPr="00723CCC">
        <w:rPr>
          <w:rFonts w:ascii="Bookman Old Style" w:hAnsi="Bookman Old Style"/>
          <w:sz w:val="26"/>
          <w:szCs w:val="26"/>
        </w:rPr>
        <w:t>" window will open up</w:t>
      </w:r>
      <w:r w:rsidR="00ED440B">
        <w:rPr>
          <w:rFonts w:ascii="Bookman Old Style" w:hAnsi="Bookman Old Style"/>
          <w:sz w:val="26"/>
          <w:szCs w:val="26"/>
        </w:rPr>
        <w:t xml:space="preserve"> as shown below</w:t>
      </w:r>
      <w:r w:rsidR="00ED440B" w:rsidRPr="00723CCC">
        <w:rPr>
          <w:rFonts w:ascii="Bookman Old Style" w:hAnsi="Bookman Old Style"/>
          <w:sz w:val="26"/>
          <w:szCs w:val="26"/>
        </w:rPr>
        <w:t>.  In this window</w:t>
      </w:r>
      <w:r w:rsidR="00ED440B">
        <w:rPr>
          <w:rFonts w:ascii="Bookman Old Style" w:hAnsi="Bookman Old Style"/>
          <w:sz w:val="26"/>
          <w:szCs w:val="26"/>
        </w:rPr>
        <w:t xml:space="preserve">, he has to select the Assessment Period </w:t>
      </w:r>
      <w:r w:rsidR="00DF5ABE">
        <w:rPr>
          <w:rFonts w:ascii="Bookman Old Style" w:hAnsi="Bookman Old Style"/>
          <w:noProof/>
          <w:sz w:val="26"/>
          <w:szCs w:val="26"/>
          <w:lang w:eastAsia="en-IN"/>
        </w:rPr>
        <w:drawing>
          <wp:inline distT="0" distB="0" distL="0" distR="0">
            <wp:extent cx="5731510" cy="3225765"/>
            <wp:effectExtent l="19050" t="0" r="2540" b="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p>
    <w:p w:rsidR="00DF5ABE" w:rsidRDefault="00DF5ABE" w:rsidP="00DF5ABE">
      <w:pPr>
        <w:ind w:right="-1"/>
        <w:jc w:val="both"/>
        <w:rPr>
          <w:rFonts w:ascii="Bookman Old Style" w:hAnsi="Bookman Old Style"/>
          <w:sz w:val="26"/>
          <w:szCs w:val="26"/>
        </w:rPr>
      </w:pPr>
      <w:r>
        <w:rPr>
          <w:rFonts w:ascii="Bookman Old Style" w:hAnsi="Bookman Old Style"/>
          <w:sz w:val="26"/>
          <w:szCs w:val="26"/>
        </w:rPr>
        <w:lastRenderedPageBreak/>
        <w:t xml:space="preserve">Then he </w:t>
      </w:r>
      <w:r w:rsidRPr="00723CCC">
        <w:rPr>
          <w:rFonts w:ascii="Bookman Old Style" w:hAnsi="Bookman Old Style"/>
          <w:sz w:val="26"/>
          <w:szCs w:val="26"/>
        </w:rPr>
        <w:t xml:space="preserve">can search employee by his/her Employee </w:t>
      </w:r>
      <w:r>
        <w:rPr>
          <w:rFonts w:ascii="Bookman Old Style" w:hAnsi="Bookman Old Style"/>
          <w:sz w:val="26"/>
          <w:szCs w:val="26"/>
        </w:rPr>
        <w:t>Code by filling the Employee code and clicking search button whereby all the PARs workflow created for that employee will be populated.</w:t>
      </w:r>
    </w:p>
    <w:p w:rsidR="00DF5ABE" w:rsidRDefault="00DF5ABE" w:rsidP="00DF5ABE">
      <w:pPr>
        <w:ind w:right="-1"/>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731510" cy="3225765"/>
            <wp:effectExtent l="19050" t="0" r="254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p>
    <w:p w:rsidR="00C52E2E" w:rsidRDefault="00C52E2E" w:rsidP="00CA15D2">
      <w:pPr>
        <w:ind w:right="-1"/>
        <w:jc w:val="both"/>
        <w:rPr>
          <w:rFonts w:ascii="Bookman Old Style" w:hAnsi="Bookman Old Style"/>
          <w:sz w:val="26"/>
          <w:szCs w:val="26"/>
        </w:rPr>
      </w:pPr>
    </w:p>
    <w:p w:rsidR="00C52E2E" w:rsidRDefault="003119EE" w:rsidP="00D04457">
      <w:pPr>
        <w:ind w:right="-1" w:firstLine="720"/>
        <w:jc w:val="both"/>
        <w:rPr>
          <w:rFonts w:ascii="Bookman Old Style" w:hAnsi="Bookman Old Style"/>
          <w:sz w:val="26"/>
          <w:szCs w:val="26"/>
        </w:rPr>
      </w:pPr>
      <w:r w:rsidRPr="00723CCC">
        <w:rPr>
          <w:rFonts w:ascii="Bookman Old Style" w:hAnsi="Bookman Old Style"/>
          <w:sz w:val="26"/>
          <w:szCs w:val="26"/>
        </w:rPr>
        <w:t>Alternatively</w:t>
      </w:r>
      <w:r w:rsidR="00170538">
        <w:rPr>
          <w:rFonts w:ascii="Bookman Old Style" w:hAnsi="Bookman Old Style"/>
          <w:sz w:val="26"/>
          <w:szCs w:val="26"/>
        </w:rPr>
        <w:t>,</w:t>
      </w:r>
      <w:r w:rsidRPr="00723CCC">
        <w:rPr>
          <w:rFonts w:ascii="Bookman Old Style" w:hAnsi="Bookman Old Style"/>
          <w:sz w:val="26"/>
          <w:szCs w:val="26"/>
        </w:rPr>
        <w:t xml:space="preserve"> he can leave the Employee Code as blank and can only tick the "</w:t>
      </w:r>
      <w:r w:rsidRPr="00723CCC">
        <w:rPr>
          <w:rFonts w:ascii="Bookman Old Style" w:hAnsi="Bookman Old Style"/>
          <w:b/>
          <w:sz w:val="26"/>
          <w:szCs w:val="26"/>
        </w:rPr>
        <w:t>Not</w:t>
      </w:r>
      <w:r>
        <w:rPr>
          <w:rFonts w:ascii="Bookman Old Style" w:hAnsi="Bookman Old Style"/>
          <w:b/>
          <w:sz w:val="26"/>
          <w:szCs w:val="26"/>
        </w:rPr>
        <w:t xml:space="preserve"> </w:t>
      </w:r>
      <w:r w:rsidRPr="00723CCC">
        <w:rPr>
          <w:rFonts w:ascii="Bookman Old Style" w:hAnsi="Bookman Old Style"/>
          <w:b/>
          <w:sz w:val="26"/>
          <w:szCs w:val="26"/>
        </w:rPr>
        <w:t>Generated</w:t>
      </w:r>
      <w:r>
        <w:rPr>
          <w:rFonts w:ascii="Bookman Old Style" w:hAnsi="Bookman Old Style"/>
          <w:sz w:val="26"/>
          <w:szCs w:val="26"/>
        </w:rPr>
        <w:t>"</w:t>
      </w:r>
      <w:r w:rsidRPr="00723CCC">
        <w:rPr>
          <w:rFonts w:ascii="Bookman Old Style" w:hAnsi="Bookman Old Style"/>
          <w:sz w:val="26"/>
          <w:szCs w:val="26"/>
        </w:rPr>
        <w:t xml:space="preserve"> checkbox.</w:t>
      </w:r>
      <w:r>
        <w:rPr>
          <w:rFonts w:ascii="Bookman Old Style" w:hAnsi="Bookman Old Style"/>
          <w:sz w:val="26"/>
          <w:szCs w:val="26"/>
        </w:rPr>
        <w:t xml:space="preserve"> In this case, the details of all the employees whose workflow has been created </w:t>
      </w:r>
      <w:r w:rsidR="000F19E3">
        <w:rPr>
          <w:rFonts w:ascii="Bookman Old Style" w:hAnsi="Bookman Old Style"/>
          <w:sz w:val="26"/>
          <w:szCs w:val="26"/>
        </w:rPr>
        <w:t xml:space="preserve">by </w:t>
      </w:r>
      <w:r w:rsidR="00DF5ABE">
        <w:rPr>
          <w:rFonts w:ascii="Bookman Old Style" w:hAnsi="Bookman Old Style"/>
          <w:sz w:val="26"/>
          <w:szCs w:val="26"/>
        </w:rPr>
        <w:t>Custodian</w:t>
      </w:r>
      <w:r w:rsidR="000F19E3">
        <w:rPr>
          <w:rFonts w:ascii="Bookman Old Style" w:hAnsi="Bookman Old Style"/>
          <w:sz w:val="26"/>
          <w:szCs w:val="26"/>
        </w:rPr>
        <w:t xml:space="preserve"> </w:t>
      </w:r>
      <w:r>
        <w:rPr>
          <w:rFonts w:ascii="Bookman Old Style" w:hAnsi="Bookman Old Style"/>
          <w:sz w:val="26"/>
          <w:szCs w:val="26"/>
        </w:rPr>
        <w:t xml:space="preserve">but PARs are yet to be generated will </w:t>
      </w:r>
      <w:r w:rsidR="000F19E3">
        <w:rPr>
          <w:rFonts w:ascii="Bookman Old Style" w:hAnsi="Bookman Old Style"/>
          <w:sz w:val="26"/>
          <w:szCs w:val="26"/>
        </w:rPr>
        <w:t>be</w:t>
      </w:r>
      <w:r>
        <w:rPr>
          <w:rFonts w:ascii="Bookman Old Style" w:hAnsi="Bookman Old Style"/>
          <w:sz w:val="26"/>
          <w:szCs w:val="26"/>
        </w:rPr>
        <w:t xml:space="preserve"> list</w:t>
      </w:r>
      <w:r w:rsidR="000F19E3">
        <w:rPr>
          <w:rFonts w:ascii="Bookman Old Style" w:hAnsi="Bookman Old Style"/>
          <w:sz w:val="26"/>
          <w:szCs w:val="26"/>
        </w:rPr>
        <w:t>ed</w:t>
      </w:r>
      <w:r>
        <w:rPr>
          <w:rFonts w:ascii="Bookman Old Style" w:hAnsi="Bookman Old Style"/>
          <w:sz w:val="26"/>
          <w:szCs w:val="26"/>
        </w:rPr>
        <w:t xml:space="preserve">. The Custodian can select the work flow </w:t>
      </w:r>
      <w:r w:rsidR="00170538">
        <w:rPr>
          <w:rFonts w:ascii="Bookman Old Style" w:hAnsi="Bookman Old Style"/>
          <w:sz w:val="26"/>
          <w:szCs w:val="26"/>
        </w:rPr>
        <w:t xml:space="preserve">for any employee </w:t>
      </w:r>
      <w:r w:rsidR="000F19E3">
        <w:rPr>
          <w:rFonts w:ascii="Bookman Old Style" w:hAnsi="Bookman Old Style"/>
          <w:sz w:val="26"/>
          <w:szCs w:val="26"/>
        </w:rPr>
        <w:t xml:space="preserve">from the list </w:t>
      </w:r>
      <w:r w:rsidR="00170538">
        <w:rPr>
          <w:rFonts w:ascii="Bookman Old Style" w:hAnsi="Bookman Old Style"/>
          <w:sz w:val="26"/>
          <w:szCs w:val="26"/>
        </w:rPr>
        <w:t>for generation of</w:t>
      </w:r>
      <w:r>
        <w:rPr>
          <w:rFonts w:ascii="Bookman Old Style" w:hAnsi="Bookman Old Style"/>
          <w:sz w:val="26"/>
          <w:szCs w:val="26"/>
        </w:rPr>
        <w:t xml:space="preserve"> APAR. </w:t>
      </w:r>
    </w:p>
    <w:p w:rsidR="00C52E2E" w:rsidRDefault="001315B1" w:rsidP="00CA15D2">
      <w:pPr>
        <w:ind w:right="-1"/>
        <w:jc w:val="both"/>
        <w:rPr>
          <w:rFonts w:ascii="Bookman Old Style" w:hAnsi="Bookman Old Style"/>
          <w:sz w:val="26"/>
          <w:szCs w:val="26"/>
        </w:rPr>
      </w:pPr>
      <w:r>
        <w:rPr>
          <w:rFonts w:ascii="Bookman Old Style" w:hAnsi="Bookman Old Style"/>
          <w:sz w:val="26"/>
          <w:szCs w:val="26"/>
        </w:rPr>
        <w:t>15</w:t>
      </w:r>
      <w:r w:rsidR="007368A1">
        <w:rPr>
          <w:rFonts w:ascii="Bookman Old Style" w:hAnsi="Bookman Old Style"/>
          <w:sz w:val="26"/>
          <w:szCs w:val="26"/>
        </w:rPr>
        <w:t>.</w:t>
      </w:r>
      <w:r w:rsidR="007368A1">
        <w:rPr>
          <w:rFonts w:ascii="Bookman Old Style" w:hAnsi="Bookman Old Style"/>
          <w:sz w:val="26"/>
          <w:szCs w:val="26"/>
        </w:rPr>
        <w:tab/>
      </w:r>
      <w:r w:rsidR="00170538">
        <w:rPr>
          <w:rFonts w:ascii="Bookman Old Style" w:hAnsi="Bookman Old Style"/>
          <w:sz w:val="26"/>
          <w:szCs w:val="26"/>
        </w:rPr>
        <w:t>Let’s try to create APAR for an</w:t>
      </w:r>
      <w:r w:rsidR="002C2D63">
        <w:rPr>
          <w:rFonts w:ascii="Bookman Old Style" w:hAnsi="Bookman Old Style"/>
          <w:sz w:val="26"/>
          <w:szCs w:val="26"/>
        </w:rPr>
        <w:t xml:space="preserve"> officer for whom 3 work flows have been created by the PAR Manager for any year based on the following work durations.</w:t>
      </w:r>
    </w:p>
    <w:tbl>
      <w:tblPr>
        <w:tblStyle w:val="TableGrid"/>
        <w:tblW w:w="0" w:type="auto"/>
        <w:tblLook w:val="04A0"/>
      </w:tblPr>
      <w:tblGrid>
        <w:gridCol w:w="918"/>
        <w:gridCol w:w="1818"/>
        <w:gridCol w:w="2502"/>
        <w:gridCol w:w="4004"/>
      </w:tblGrid>
      <w:tr w:rsidR="002C2D63" w:rsidRPr="001C5023" w:rsidTr="00AF63CC">
        <w:tc>
          <w:tcPr>
            <w:tcW w:w="918" w:type="dxa"/>
            <w:vAlign w:val="center"/>
          </w:tcPr>
          <w:p w:rsidR="002C2D63" w:rsidRPr="001C5023" w:rsidRDefault="002C2D63" w:rsidP="00AF63CC">
            <w:pPr>
              <w:jc w:val="center"/>
              <w:rPr>
                <w:rFonts w:ascii="Bookman Old Style" w:hAnsi="Bookman Old Style"/>
                <w:b/>
                <w:sz w:val="26"/>
                <w:szCs w:val="26"/>
                <w:u w:val="single"/>
              </w:rPr>
            </w:pPr>
            <w:proofErr w:type="spellStart"/>
            <w:r w:rsidRPr="001C5023">
              <w:rPr>
                <w:rFonts w:ascii="Bookman Old Style" w:hAnsi="Bookman Old Style"/>
                <w:b/>
                <w:sz w:val="26"/>
                <w:szCs w:val="26"/>
                <w:u w:val="single"/>
              </w:rPr>
              <w:t>S.No</w:t>
            </w:r>
            <w:proofErr w:type="spellEnd"/>
            <w:r w:rsidRPr="001C5023">
              <w:rPr>
                <w:rFonts w:ascii="Bookman Old Style" w:hAnsi="Bookman Old Style"/>
                <w:b/>
                <w:sz w:val="26"/>
                <w:szCs w:val="26"/>
                <w:u w:val="single"/>
              </w:rPr>
              <w:t>.</w:t>
            </w:r>
          </w:p>
        </w:tc>
        <w:tc>
          <w:tcPr>
            <w:tcW w:w="1818" w:type="dxa"/>
            <w:vAlign w:val="center"/>
          </w:tcPr>
          <w:p w:rsidR="002C2D63" w:rsidRPr="001C5023" w:rsidRDefault="002C2D63" w:rsidP="00AF63CC">
            <w:pPr>
              <w:jc w:val="center"/>
              <w:rPr>
                <w:rFonts w:ascii="Bookman Old Style" w:hAnsi="Bookman Old Style"/>
                <w:b/>
                <w:sz w:val="26"/>
                <w:szCs w:val="26"/>
                <w:u w:val="single"/>
              </w:rPr>
            </w:pPr>
            <w:r w:rsidRPr="001C5023">
              <w:rPr>
                <w:rFonts w:ascii="Bookman Old Style" w:hAnsi="Bookman Old Style"/>
                <w:b/>
                <w:sz w:val="26"/>
                <w:szCs w:val="26"/>
                <w:u w:val="single"/>
              </w:rPr>
              <w:t>From</w:t>
            </w:r>
          </w:p>
        </w:tc>
        <w:tc>
          <w:tcPr>
            <w:tcW w:w="2502" w:type="dxa"/>
            <w:vAlign w:val="center"/>
          </w:tcPr>
          <w:p w:rsidR="002C2D63" w:rsidRPr="001C5023" w:rsidRDefault="002C2D63" w:rsidP="00AF63CC">
            <w:pPr>
              <w:jc w:val="center"/>
              <w:rPr>
                <w:rFonts w:ascii="Bookman Old Style" w:hAnsi="Bookman Old Style"/>
                <w:b/>
                <w:sz w:val="26"/>
                <w:szCs w:val="26"/>
                <w:u w:val="single"/>
              </w:rPr>
            </w:pPr>
            <w:r w:rsidRPr="001C5023">
              <w:rPr>
                <w:rFonts w:ascii="Bookman Old Style" w:hAnsi="Bookman Old Style"/>
                <w:b/>
                <w:sz w:val="26"/>
                <w:szCs w:val="26"/>
                <w:u w:val="single"/>
              </w:rPr>
              <w:t>To</w:t>
            </w:r>
          </w:p>
        </w:tc>
        <w:tc>
          <w:tcPr>
            <w:tcW w:w="4004" w:type="dxa"/>
            <w:vAlign w:val="center"/>
          </w:tcPr>
          <w:p w:rsidR="002C2D63" w:rsidRPr="001C5023" w:rsidRDefault="00DF5ABE" w:rsidP="00DF5ABE">
            <w:pPr>
              <w:jc w:val="center"/>
              <w:rPr>
                <w:rFonts w:ascii="Bookman Old Style" w:hAnsi="Bookman Old Style"/>
                <w:b/>
                <w:sz w:val="26"/>
                <w:szCs w:val="26"/>
                <w:u w:val="single"/>
              </w:rPr>
            </w:pPr>
            <w:r>
              <w:rPr>
                <w:rFonts w:ascii="Bookman Old Style" w:hAnsi="Bookman Old Style"/>
                <w:b/>
                <w:sz w:val="26"/>
                <w:szCs w:val="26"/>
                <w:u w:val="single"/>
              </w:rPr>
              <w:t>Status</w:t>
            </w:r>
          </w:p>
        </w:tc>
      </w:tr>
      <w:tr w:rsidR="002C2D63" w:rsidRPr="001C5023" w:rsidTr="00AF63CC">
        <w:trPr>
          <w:trHeight w:val="485"/>
        </w:trPr>
        <w:tc>
          <w:tcPr>
            <w:tcW w:w="918" w:type="dxa"/>
            <w:vAlign w:val="center"/>
          </w:tcPr>
          <w:p w:rsidR="002C2D63" w:rsidRPr="001C5023" w:rsidRDefault="002C2D63" w:rsidP="00AF63CC">
            <w:pPr>
              <w:jc w:val="center"/>
              <w:rPr>
                <w:rFonts w:ascii="Bookman Old Style" w:hAnsi="Bookman Old Style"/>
                <w:b/>
                <w:sz w:val="26"/>
                <w:szCs w:val="26"/>
                <w:u w:val="single"/>
              </w:rPr>
            </w:pPr>
            <w:r w:rsidRPr="001C5023">
              <w:rPr>
                <w:rFonts w:ascii="Bookman Old Style" w:hAnsi="Bookman Old Style"/>
                <w:sz w:val="26"/>
                <w:szCs w:val="26"/>
              </w:rPr>
              <w:t>1.</w:t>
            </w:r>
          </w:p>
        </w:tc>
        <w:tc>
          <w:tcPr>
            <w:tcW w:w="1818" w:type="dxa"/>
            <w:vAlign w:val="center"/>
          </w:tcPr>
          <w:p w:rsidR="002C2D63" w:rsidRPr="001C5023" w:rsidRDefault="002C2D63" w:rsidP="00DF5ABE">
            <w:pPr>
              <w:jc w:val="center"/>
              <w:rPr>
                <w:rFonts w:ascii="Bookman Old Style" w:hAnsi="Bookman Old Style"/>
                <w:b/>
                <w:sz w:val="26"/>
                <w:szCs w:val="26"/>
                <w:u w:val="single"/>
              </w:rPr>
            </w:pPr>
            <w:r>
              <w:rPr>
                <w:rFonts w:ascii="Bookman Old Style" w:hAnsi="Bookman Old Style"/>
                <w:sz w:val="26"/>
                <w:szCs w:val="26"/>
              </w:rPr>
              <w:t>16</w:t>
            </w:r>
            <w:r w:rsidRPr="001C5023">
              <w:rPr>
                <w:rFonts w:ascii="Bookman Old Style" w:hAnsi="Bookman Old Style"/>
                <w:sz w:val="26"/>
                <w:szCs w:val="26"/>
              </w:rPr>
              <w:t>/04/201</w:t>
            </w:r>
            <w:r w:rsidR="00DF5ABE">
              <w:rPr>
                <w:rFonts w:ascii="Bookman Old Style" w:hAnsi="Bookman Old Style"/>
                <w:sz w:val="26"/>
                <w:szCs w:val="26"/>
              </w:rPr>
              <w:t>8</w:t>
            </w:r>
          </w:p>
        </w:tc>
        <w:tc>
          <w:tcPr>
            <w:tcW w:w="2502" w:type="dxa"/>
            <w:vAlign w:val="center"/>
          </w:tcPr>
          <w:p w:rsidR="002C2D63" w:rsidRPr="001C5023" w:rsidRDefault="002C2D63" w:rsidP="00DF5ABE">
            <w:pPr>
              <w:jc w:val="center"/>
              <w:rPr>
                <w:rFonts w:ascii="Bookman Old Style" w:hAnsi="Bookman Old Style"/>
                <w:b/>
                <w:sz w:val="26"/>
                <w:szCs w:val="26"/>
                <w:u w:val="single"/>
              </w:rPr>
            </w:pPr>
            <w:r>
              <w:rPr>
                <w:rFonts w:ascii="Bookman Old Style" w:hAnsi="Bookman Old Style"/>
                <w:sz w:val="26"/>
                <w:szCs w:val="26"/>
              </w:rPr>
              <w:t>24</w:t>
            </w:r>
            <w:r w:rsidRPr="001C5023">
              <w:rPr>
                <w:rFonts w:ascii="Bookman Old Style" w:hAnsi="Bookman Old Style"/>
                <w:sz w:val="26"/>
                <w:szCs w:val="26"/>
              </w:rPr>
              <w:t>/0</w:t>
            </w:r>
            <w:r>
              <w:rPr>
                <w:rFonts w:ascii="Bookman Old Style" w:hAnsi="Bookman Old Style"/>
                <w:sz w:val="26"/>
                <w:szCs w:val="26"/>
              </w:rPr>
              <w:t>7</w:t>
            </w:r>
            <w:r w:rsidRPr="001C5023">
              <w:rPr>
                <w:rFonts w:ascii="Bookman Old Style" w:hAnsi="Bookman Old Style"/>
                <w:sz w:val="26"/>
                <w:szCs w:val="26"/>
              </w:rPr>
              <w:t>/201</w:t>
            </w:r>
            <w:r w:rsidR="00DF5ABE">
              <w:rPr>
                <w:rFonts w:ascii="Bookman Old Style" w:hAnsi="Bookman Old Style"/>
                <w:sz w:val="26"/>
                <w:szCs w:val="26"/>
              </w:rPr>
              <w:t>8</w:t>
            </w:r>
          </w:p>
        </w:tc>
        <w:tc>
          <w:tcPr>
            <w:tcW w:w="4004" w:type="dxa"/>
            <w:vAlign w:val="center"/>
          </w:tcPr>
          <w:p w:rsidR="002C2D63" w:rsidRPr="001C5023" w:rsidRDefault="00DF5ABE" w:rsidP="00AF63CC">
            <w:pPr>
              <w:jc w:val="center"/>
              <w:rPr>
                <w:rFonts w:ascii="Bookman Old Style" w:hAnsi="Bookman Old Style"/>
                <w:b/>
                <w:sz w:val="26"/>
                <w:szCs w:val="26"/>
                <w:u w:val="single"/>
              </w:rPr>
            </w:pPr>
            <w:r>
              <w:rPr>
                <w:rFonts w:ascii="Bookman Old Style" w:hAnsi="Bookman Old Style"/>
                <w:sz w:val="26"/>
                <w:szCs w:val="26"/>
              </w:rPr>
              <w:t>Working</w:t>
            </w:r>
          </w:p>
        </w:tc>
      </w:tr>
      <w:tr w:rsidR="002C2D63" w:rsidRPr="001C5023" w:rsidTr="00AF63CC">
        <w:trPr>
          <w:trHeight w:val="485"/>
        </w:trPr>
        <w:tc>
          <w:tcPr>
            <w:tcW w:w="918" w:type="dxa"/>
          </w:tcPr>
          <w:p w:rsidR="002C2D63" w:rsidRPr="001C5023" w:rsidRDefault="002C2D63" w:rsidP="00AF63CC">
            <w:pPr>
              <w:jc w:val="center"/>
              <w:rPr>
                <w:rFonts w:ascii="Bookman Old Style" w:hAnsi="Bookman Old Style"/>
                <w:b/>
                <w:sz w:val="26"/>
                <w:szCs w:val="26"/>
                <w:u w:val="single"/>
              </w:rPr>
            </w:pPr>
            <w:r>
              <w:rPr>
                <w:rFonts w:ascii="Bookman Old Style" w:hAnsi="Bookman Old Style"/>
                <w:sz w:val="26"/>
                <w:szCs w:val="26"/>
              </w:rPr>
              <w:t>2</w:t>
            </w:r>
            <w:r w:rsidRPr="001C5023">
              <w:rPr>
                <w:rFonts w:ascii="Bookman Old Style" w:hAnsi="Bookman Old Style"/>
                <w:sz w:val="26"/>
                <w:szCs w:val="26"/>
              </w:rPr>
              <w:t>.</w:t>
            </w:r>
          </w:p>
        </w:tc>
        <w:tc>
          <w:tcPr>
            <w:tcW w:w="1818" w:type="dxa"/>
          </w:tcPr>
          <w:p w:rsidR="002C2D63" w:rsidRPr="001C5023" w:rsidRDefault="002C2D63" w:rsidP="00DF5ABE">
            <w:pPr>
              <w:jc w:val="center"/>
              <w:rPr>
                <w:rFonts w:ascii="Bookman Old Style" w:hAnsi="Bookman Old Style"/>
                <w:b/>
                <w:sz w:val="26"/>
                <w:szCs w:val="26"/>
                <w:u w:val="single"/>
              </w:rPr>
            </w:pPr>
            <w:r>
              <w:rPr>
                <w:rFonts w:ascii="Bookman Old Style" w:hAnsi="Bookman Old Style"/>
                <w:sz w:val="26"/>
                <w:szCs w:val="26"/>
              </w:rPr>
              <w:t>25</w:t>
            </w:r>
            <w:r w:rsidRPr="001C5023">
              <w:rPr>
                <w:rFonts w:ascii="Bookman Old Style" w:hAnsi="Bookman Old Style"/>
                <w:sz w:val="26"/>
                <w:szCs w:val="26"/>
              </w:rPr>
              <w:t>/0</w:t>
            </w:r>
            <w:r w:rsidR="00DF5ABE">
              <w:rPr>
                <w:rFonts w:ascii="Bookman Old Style" w:hAnsi="Bookman Old Style"/>
                <w:sz w:val="26"/>
                <w:szCs w:val="26"/>
              </w:rPr>
              <w:t>7</w:t>
            </w:r>
            <w:r w:rsidRPr="001C5023">
              <w:rPr>
                <w:rFonts w:ascii="Bookman Old Style" w:hAnsi="Bookman Old Style"/>
                <w:sz w:val="26"/>
                <w:szCs w:val="26"/>
              </w:rPr>
              <w:t>/201</w:t>
            </w:r>
            <w:r w:rsidR="00DF5ABE">
              <w:rPr>
                <w:rFonts w:ascii="Bookman Old Style" w:hAnsi="Bookman Old Style"/>
                <w:sz w:val="26"/>
                <w:szCs w:val="26"/>
              </w:rPr>
              <w:t>8</w:t>
            </w:r>
          </w:p>
        </w:tc>
        <w:tc>
          <w:tcPr>
            <w:tcW w:w="2502" w:type="dxa"/>
          </w:tcPr>
          <w:p w:rsidR="002C2D63" w:rsidRPr="001C5023" w:rsidRDefault="002C2D63" w:rsidP="00DF5ABE">
            <w:pPr>
              <w:jc w:val="center"/>
              <w:rPr>
                <w:rFonts w:ascii="Bookman Old Style" w:hAnsi="Bookman Old Style"/>
                <w:b/>
                <w:sz w:val="26"/>
                <w:szCs w:val="26"/>
                <w:u w:val="single"/>
              </w:rPr>
            </w:pPr>
            <w:r>
              <w:rPr>
                <w:rFonts w:ascii="Bookman Old Style" w:hAnsi="Bookman Old Style"/>
                <w:sz w:val="26"/>
                <w:szCs w:val="26"/>
              </w:rPr>
              <w:t>20/11</w:t>
            </w:r>
            <w:r w:rsidRPr="001C5023">
              <w:rPr>
                <w:rFonts w:ascii="Bookman Old Style" w:hAnsi="Bookman Old Style"/>
                <w:sz w:val="26"/>
                <w:szCs w:val="26"/>
              </w:rPr>
              <w:t>/201</w:t>
            </w:r>
            <w:r w:rsidR="00DF5ABE">
              <w:rPr>
                <w:rFonts w:ascii="Bookman Old Style" w:hAnsi="Bookman Old Style"/>
                <w:sz w:val="26"/>
                <w:szCs w:val="26"/>
              </w:rPr>
              <w:t>8</w:t>
            </w:r>
          </w:p>
        </w:tc>
        <w:tc>
          <w:tcPr>
            <w:tcW w:w="4004" w:type="dxa"/>
          </w:tcPr>
          <w:p w:rsidR="002C2D63" w:rsidRPr="001C5023" w:rsidRDefault="002C2D63" w:rsidP="00AF63CC">
            <w:pPr>
              <w:jc w:val="center"/>
              <w:rPr>
                <w:rFonts w:ascii="Bookman Old Style" w:hAnsi="Bookman Old Style"/>
                <w:b/>
                <w:sz w:val="26"/>
                <w:szCs w:val="26"/>
                <w:u w:val="single"/>
              </w:rPr>
            </w:pPr>
            <w:r>
              <w:rPr>
                <w:rFonts w:ascii="Bookman Old Style" w:hAnsi="Bookman Old Style"/>
                <w:sz w:val="26"/>
                <w:szCs w:val="26"/>
              </w:rPr>
              <w:t>NRC</w:t>
            </w:r>
          </w:p>
        </w:tc>
      </w:tr>
      <w:tr w:rsidR="002C2D63" w:rsidRPr="001C5023" w:rsidTr="00AF63CC">
        <w:trPr>
          <w:trHeight w:val="485"/>
        </w:trPr>
        <w:tc>
          <w:tcPr>
            <w:tcW w:w="918" w:type="dxa"/>
          </w:tcPr>
          <w:p w:rsidR="002C2D63" w:rsidRPr="001C5023" w:rsidRDefault="002C2D63" w:rsidP="00AF63CC">
            <w:pPr>
              <w:jc w:val="center"/>
              <w:rPr>
                <w:rFonts w:ascii="Bookman Old Style" w:hAnsi="Bookman Old Style"/>
                <w:b/>
                <w:sz w:val="26"/>
                <w:szCs w:val="26"/>
                <w:u w:val="single"/>
              </w:rPr>
            </w:pPr>
            <w:r>
              <w:rPr>
                <w:rFonts w:ascii="Bookman Old Style" w:hAnsi="Bookman Old Style"/>
                <w:sz w:val="26"/>
                <w:szCs w:val="26"/>
              </w:rPr>
              <w:t>3</w:t>
            </w:r>
            <w:r w:rsidRPr="001C5023">
              <w:rPr>
                <w:rFonts w:ascii="Bookman Old Style" w:hAnsi="Bookman Old Style"/>
                <w:sz w:val="26"/>
                <w:szCs w:val="26"/>
              </w:rPr>
              <w:t>.</w:t>
            </w:r>
          </w:p>
        </w:tc>
        <w:tc>
          <w:tcPr>
            <w:tcW w:w="1818" w:type="dxa"/>
          </w:tcPr>
          <w:p w:rsidR="002C2D63" w:rsidRPr="001C5023" w:rsidRDefault="002C2D63" w:rsidP="00DF5ABE">
            <w:pPr>
              <w:jc w:val="center"/>
              <w:rPr>
                <w:rFonts w:ascii="Bookman Old Style" w:hAnsi="Bookman Old Style"/>
                <w:b/>
                <w:sz w:val="26"/>
                <w:szCs w:val="26"/>
                <w:u w:val="single"/>
              </w:rPr>
            </w:pPr>
            <w:r>
              <w:rPr>
                <w:rFonts w:ascii="Bookman Old Style" w:hAnsi="Bookman Old Style"/>
                <w:sz w:val="26"/>
                <w:szCs w:val="26"/>
              </w:rPr>
              <w:t>21</w:t>
            </w:r>
            <w:r w:rsidRPr="001C5023">
              <w:rPr>
                <w:rFonts w:ascii="Bookman Old Style" w:hAnsi="Bookman Old Style"/>
                <w:sz w:val="26"/>
                <w:szCs w:val="26"/>
              </w:rPr>
              <w:t>/</w:t>
            </w:r>
            <w:r>
              <w:rPr>
                <w:rFonts w:ascii="Bookman Old Style" w:hAnsi="Bookman Old Style"/>
                <w:sz w:val="26"/>
                <w:szCs w:val="26"/>
              </w:rPr>
              <w:t>11</w:t>
            </w:r>
            <w:r w:rsidRPr="001C5023">
              <w:rPr>
                <w:rFonts w:ascii="Bookman Old Style" w:hAnsi="Bookman Old Style"/>
                <w:sz w:val="26"/>
                <w:szCs w:val="26"/>
              </w:rPr>
              <w:t>/201</w:t>
            </w:r>
            <w:r w:rsidR="00DF5ABE">
              <w:rPr>
                <w:rFonts w:ascii="Bookman Old Style" w:hAnsi="Bookman Old Style"/>
                <w:sz w:val="26"/>
                <w:szCs w:val="26"/>
              </w:rPr>
              <w:t>8</w:t>
            </w:r>
          </w:p>
        </w:tc>
        <w:tc>
          <w:tcPr>
            <w:tcW w:w="2502" w:type="dxa"/>
          </w:tcPr>
          <w:p w:rsidR="002C2D63" w:rsidRPr="001C5023" w:rsidRDefault="002C2D63" w:rsidP="00DF5ABE">
            <w:pPr>
              <w:jc w:val="center"/>
              <w:rPr>
                <w:rFonts w:ascii="Bookman Old Style" w:hAnsi="Bookman Old Style"/>
                <w:b/>
                <w:sz w:val="26"/>
                <w:szCs w:val="26"/>
                <w:u w:val="single"/>
              </w:rPr>
            </w:pPr>
            <w:r>
              <w:rPr>
                <w:rFonts w:ascii="Bookman Old Style" w:hAnsi="Bookman Old Style"/>
                <w:sz w:val="26"/>
                <w:szCs w:val="26"/>
              </w:rPr>
              <w:t>31</w:t>
            </w:r>
            <w:r w:rsidRPr="001C5023">
              <w:rPr>
                <w:rFonts w:ascii="Bookman Old Style" w:hAnsi="Bookman Old Style"/>
                <w:sz w:val="26"/>
                <w:szCs w:val="26"/>
              </w:rPr>
              <w:t>/0</w:t>
            </w:r>
            <w:r>
              <w:rPr>
                <w:rFonts w:ascii="Bookman Old Style" w:hAnsi="Bookman Old Style"/>
                <w:sz w:val="26"/>
                <w:szCs w:val="26"/>
              </w:rPr>
              <w:t>3</w:t>
            </w:r>
            <w:r w:rsidRPr="001C5023">
              <w:rPr>
                <w:rFonts w:ascii="Bookman Old Style" w:hAnsi="Bookman Old Style"/>
                <w:sz w:val="26"/>
                <w:szCs w:val="26"/>
              </w:rPr>
              <w:t>/201</w:t>
            </w:r>
            <w:r w:rsidR="00DF5ABE">
              <w:rPr>
                <w:rFonts w:ascii="Bookman Old Style" w:hAnsi="Bookman Old Style"/>
                <w:sz w:val="26"/>
                <w:szCs w:val="26"/>
              </w:rPr>
              <w:t>9</w:t>
            </w:r>
          </w:p>
        </w:tc>
        <w:tc>
          <w:tcPr>
            <w:tcW w:w="4004" w:type="dxa"/>
          </w:tcPr>
          <w:p w:rsidR="002C2D63" w:rsidRPr="001C5023" w:rsidRDefault="002C2D63" w:rsidP="00AF63CC">
            <w:pPr>
              <w:jc w:val="center"/>
              <w:rPr>
                <w:rFonts w:ascii="Bookman Old Style" w:hAnsi="Bookman Old Style"/>
                <w:b/>
                <w:sz w:val="26"/>
                <w:szCs w:val="26"/>
                <w:u w:val="single"/>
              </w:rPr>
            </w:pPr>
            <w:r>
              <w:rPr>
                <w:rFonts w:ascii="Bookman Old Style" w:hAnsi="Bookman Old Style"/>
                <w:sz w:val="26"/>
                <w:szCs w:val="26"/>
              </w:rPr>
              <w:t>Foreign Assignment</w:t>
            </w:r>
          </w:p>
        </w:tc>
      </w:tr>
    </w:tbl>
    <w:p w:rsidR="002C2D63" w:rsidRDefault="002C2D63" w:rsidP="00CA15D2">
      <w:pPr>
        <w:ind w:right="-1"/>
        <w:jc w:val="both"/>
        <w:rPr>
          <w:rFonts w:ascii="Bookman Old Style" w:hAnsi="Bookman Old Style"/>
          <w:sz w:val="26"/>
          <w:szCs w:val="26"/>
        </w:rPr>
      </w:pPr>
    </w:p>
    <w:p w:rsidR="0084614F" w:rsidRDefault="001315B1" w:rsidP="001315B1">
      <w:pPr>
        <w:jc w:val="both"/>
        <w:rPr>
          <w:rFonts w:ascii="Bookman Old Style" w:hAnsi="Bookman Old Style"/>
          <w:sz w:val="26"/>
          <w:szCs w:val="26"/>
        </w:rPr>
      </w:pPr>
      <w:r>
        <w:rPr>
          <w:rFonts w:ascii="Bookman Old Style" w:hAnsi="Bookman Old Style"/>
          <w:sz w:val="26"/>
          <w:szCs w:val="26"/>
        </w:rPr>
        <w:t xml:space="preserve">16.   </w:t>
      </w:r>
      <w:r w:rsidR="002C2D63">
        <w:rPr>
          <w:rFonts w:ascii="Bookman Old Style" w:hAnsi="Bookman Old Style"/>
          <w:sz w:val="26"/>
          <w:szCs w:val="26"/>
        </w:rPr>
        <w:t xml:space="preserve">For above work durations, the </w:t>
      </w:r>
      <w:r w:rsidR="00DF5ABE">
        <w:rPr>
          <w:rFonts w:ascii="Bookman Old Style" w:hAnsi="Bookman Old Style"/>
          <w:sz w:val="26"/>
          <w:szCs w:val="26"/>
        </w:rPr>
        <w:t>Custodian</w:t>
      </w:r>
      <w:r w:rsidR="00AF37A0">
        <w:rPr>
          <w:rFonts w:ascii="Bookman Old Style" w:hAnsi="Bookman Old Style"/>
          <w:sz w:val="26"/>
          <w:szCs w:val="26"/>
        </w:rPr>
        <w:t xml:space="preserve"> ha</w:t>
      </w:r>
      <w:r w:rsidR="002C2D63">
        <w:rPr>
          <w:rFonts w:ascii="Bookman Old Style" w:hAnsi="Bookman Old Style"/>
          <w:sz w:val="26"/>
          <w:szCs w:val="26"/>
        </w:rPr>
        <w:t>d</w:t>
      </w:r>
      <w:r w:rsidR="000F19E3">
        <w:rPr>
          <w:rFonts w:ascii="Bookman Old Style" w:hAnsi="Bookman Old Style"/>
          <w:sz w:val="26"/>
          <w:szCs w:val="26"/>
        </w:rPr>
        <w:t xml:space="preserve"> already created three</w:t>
      </w:r>
      <w:r w:rsidR="00AF37A0">
        <w:rPr>
          <w:rFonts w:ascii="Bookman Old Style" w:hAnsi="Bookman Old Style"/>
          <w:sz w:val="26"/>
          <w:szCs w:val="26"/>
        </w:rPr>
        <w:t xml:space="preserve"> </w:t>
      </w:r>
      <w:r w:rsidR="003119EE">
        <w:rPr>
          <w:rFonts w:ascii="Bookman Old Style" w:hAnsi="Bookman Old Style"/>
          <w:sz w:val="26"/>
          <w:szCs w:val="26"/>
        </w:rPr>
        <w:t>work flow</w:t>
      </w:r>
      <w:r w:rsidR="000F19E3">
        <w:rPr>
          <w:rFonts w:ascii="Bookman Old Style" w:hAnsi="Bookman Old Style"/>
          <w:sz w:val="26"/>
          <w:szCs w:val="26"/>
        </w:rPr>
        <w:t>s. One</w:t>
      </w:r>
      <w:r w:rsidR="003119EE">
        <w:rPr>
          <w:rFonts w:ascii="Bookman Old Style" w:hAnsi="Bookman Old Style"/>
          <w:sz w:val="26"/>
          <w:szCs w:val="26"/>
        </w:rPr>
        <w:t xml:space="preserve"> for </w:t>
      </w:r>
      <w:r w:rsidR="000F19E3">
        <w:rPr>
          <w:rFonts w:ascii="Bookman Old Style" w:hAnsi="Bookman Old Style"/>
          <w:sz w:val="26"/>
          <w:szCs w:val="26"/>
        </w:rPr>
        <w:t>the period during which the</w:t>
      </w:r>
      <w:r w:rsidR="003119EE">
        <w:rPr>
          <w:rFonts w:ascii="Bookman Old Style" w:hAnsi="Bookman Old Style"/>
          <w:sz w:val="26"/>
          <w:szCs w:val="26"/>
        </w:rPr>
        <w:t xml:space="preserve"> officer </w:t>
      </w:r>
      <w:r w:rsidR="003119EE" w:rsidRPr="001C5023">
        <w:rPr>
          <w:rFonts w:ascii="Bookman Old Style" w:hAnsi="Bookman Old Style"/>
          <w:sz w:val="26"/>
          <w:szCs w:val="26"/>
        </w:rPr>
        <w:t>has worked under one set of Reporting and Reviewing officers</w:t>
      </w:r>
      <w:r w:rsidR="003119EE">
        <w:rPr>
          <w:rFonts w:ascii="Bookman Old Style" w:hAnsi="Bookman Old Style"/>
          <w:sz w:val="26"/>
          <w:szCs w:val="26"/>
        </w:rPr>
        <w:t xml:space="preserve"> from</w:t>
      </w:r>
      <w:r w:rsidR="003119EE" w:rsidRPr="001C5023">
        <w:rPr>
          <w:rFonts w:ascii="Bookman Old Style" w:hAnsi="Bookman Old Style"/>
          <w:sz w:val="26"/>
          <w:szCs w:val="26"/>
        </w:rPr>
        <w:t xml:space="preserve"> </w:t>
      </w:r>
      <w:r w:rsidR="003119EE">
        <w:rPr>
          <w:rFonts w:ascii="Bookman Old Style" w:hAnsi="Bookman Old Style"/>
          <w:sz w:val="26"/>
          <w:szCs w:val="26"/>
        </w:rPr>
        <w:t>16</w:t>
      </w:r>
      <w:r w:rsidR="003119EE" w:rsidRPr="001C5023">
        <w:rPr>
          <w:rFonts w:ascii="Bookman Old Style" w:hAnsi="Bookman Old Style"/>
          <w:sz w:val="26"/>
          <w:szCs w:val="26"/>
          <w:vertAlign w:val="superscript"/>
        </w:rPr>
        <w:t>t</w:t>
      </w:r>
      <w:r w:rsidR="003119EE">
        <w:rPr>
          <w:rFonts w:ascii="Bookman Old Style" w:hAnsi="Bookman Old Style"/>
          <w:sz w:val="26"/>
          <w:szCs w:val="26"/>
          <w:vertAlign w:val="superscript"/>
        </w:rPr>
        <w:t>h</w:t>
      </w:r>
      <w:r w:rsidR="003119EE" w:rsidRPr="001C5023">
        <w:rPr>
          <w:rFonts w:ascii="Bookman Old Style" w:hAnsi="Bookman Old Style"/>
          <w:sz w:val="26"/>
          <w:szCs w:val="26"/>
        </w:rPr>
        <w:t xml:space="preserve"> April t</w:t>
      </w:r>
      <w:r w:rsidR="003119EE">
        <w:rPr>
          <w:rFonts w:ascii="Bookman Old Style" w:hAnsi="Bookman Old Style"/>
          <w:sz w:val="26"/>
          <w:szCs w:val="26"/>
        </w:rPr>
        <w:t>o 24</w:t>
      </w:r>
      <w:r w:rsidR="003119EE" w:rsidRPr="001C5023">
        <w:rPr>
          <w:rFonts w:ascii="Bookman Old Style" w:hAnsi="Bookman Old Style"/>
          <w:sz w:val="26"/>
          <w:szCs w:val="26"/>
          <w:vertAlign w:val="superscript"/>
        </w:rPr>
        <w:t>t</w:t>
      </w:r>
      <w:r w:rsidR="003119EE">
        <w:rPr>
          <w:rFonts w:ascii="Bookman Old Style" w:hAnsi="Bookman Old Style"/>
          <w:sz w:val="26"/>
          <w:szCs w:val="26"/>
          <w:vertAlign w:val="superscript"/>
        </w:rPr>
        <w:t>h</w:t>
      </w:r>
      <w:r w:rsidR="003119EE" w:rsidRPr="001C5023">
        <w:rPr>
          <w:rFonts w:ascii="Bookman Old Style" w:hAnsi="Bookman Old Style"/>
          <w:sz w:val="26"/>
          <w:szCs w:val="26"/>
        </w:rPr>
        <w:t xml:space="preserve"> </w:t>
      </w:r>
      <w:r w:rsidR="00DF5ABE">
        <w:rPr>
          <w:rFonts w:ascii="Bookman Old Style" w:hAnsi="Bookman Old Style"/>
          <w:sz w:val="26"/>
          <w:szCs w:val="26"/>
        </w:rPr>
        <w:t>July 2018</w:t>
      </w:r>
      <w:r w:rsidR="000F19E3">
        <w:rPr>
          <w:rFonts w:ascii="Bookman Old Style" w:hAnsi="Bookman Old Style"/>
          <w:sz w:val="26"/>
          <w:szCs w:val="26"/>
        </w:rPr>
        <w:t>. Second for the period where</w:t>
      </w:r>
      <w:r w:rsidR="003119EE">
        <w:rPr>
          <w:rFonts w:ascii="Bookman Old Style" w:hAnsi="Bookman Old Style"/>
          <w:sz w:val="26"/>
          <w:szCs w:val="26"/>
        </w:rPr>
        <w:t xml:space="preserve"> he has not </w:t>
      </w:r>
      <w:r w:rsidR="003119EE">
        <w:rPr>
          <w:rFonts w:ascii="Bookman Old Style" w:hAnsi="Bookman Old Style"/>
          <w:sz w:val="26"/>
          <w:szCs w:val="26"/>
        </w:rPr>
        <w:lastRenderedPageBreak/>
        <w:t xml:space="preserve">completed 90 days under any Reporting / Reviewing officer </w:t>
      </w:r>
      <w:r w:rsidR="000F19E3">
        <w:rPr>
          <w:rFonts w:ascii="Bookman Old Style" w:hAnsi="Bookman Old Style"/>
          <w:sz w:val="26"/>
          <w:szCs w:val="26"/>
        </w:rPr>
        <w:t>but this</w:t>
      </w:r>
      <w:r w:rsidR="003119EE">
        <w:rPr>
          <w:rFonts w:ascii="Bookman Old Style" w:hAnsi="Bookman Old Style"/>
          <w:sz w:val="26"/>
          <w:szCs w:val="26"/>
        </w:rPr>
        <w:t xml:space="preserve"> period is more than 90 days and </w:t>
      </w:r>
      <w:r w:rsidR="000F19E3">
        <w:rPr>
          <w:rFonts w:ascii="Bookman Old Style" w:hAnsi="Bookman Old Style"/>
          <w:sz w:val="26"/>
          <w:szCs w:val="26"/>
        </w:rPr>
        <w:t xml:space="preserve">third for period during which </w:t>
      </w:r>
      <w:r w:rsidR="003119EE">
        <w:rPr>
          <w:rFonts w:ascii="Bookman Old Style" w:hAnsi="Bookman Old Style"/>
          <w:sz w:val="26"/>
          <w:szCs w:val="26"/>
        </w:rPr>
        <w:t>he w</w:t>
      </w:r>
      <w:r w:rsidR="000F19E3">
        <w:rPr>
          <w:rFonts w:ascii="Bookman Old Style" w:hAnsi="Bookman Old Style"/>
          <w:sz w:val="26"/>
          <w:szCs w:val="26"/>
        </w:rPr>
        <w:t xml:space="preserve">as on </w:t>
      </w:r>
      <w:r w:rsidR="003119EE">
        <w:rPr>
          <w:rFonts w:ascii="Bookman Old Style" w:hAnsi="Bookman Old Style"/>
          <w:sz w:val="26"/>
          <w:szCs w:val="26"/>
        </w:rPr>
        <w:t>Foreign Assignment with UN / WCO where the APAR is not written and only</w:t>
      </w:r>
      <w:r w:rsidR="003119EE" w:rsidRPr="00BB6D6F">
        <w:rPr>
          <w:rFonts w:ascii="Bookman Old Style" w:hAnsi="Bookman Old Style"/>
          <w:sz w:val="26"/>
          <w:szCs w:val="26"/>
        </w:rPr>
        <w:t xml:space="preserve"> </w:t>
      </w:r>
      <w:r w:rsidR="003119EE">
        <w:rPr>
          <w:rFonts w:ascii="Bookman Old Style" w:hAnsi="Bookman Old Style"/>
          <w:sz w:val="26"/>
          <w:szCs w:val="26"/>
        </w:rPr>
        <w:t xml:space="preserve">Foreign Assignment Note is to be placed in APAR folder as per </w:t>
      </w:r>
      <w:proofErr w:type="spellStart"/>
      <w:r w:rsidR="003119EE">
        <w:rPr>
          <w:rFonts w:ascii="Bookman Old Style" w:hAnsi="Bookman Old Style"/>
          <w:sz w:val="26"/>
          <w:szCs w:val="26"/>
        </w:rPr>
        <w:t>DoP&amp;T</w:t>
      </w:r>
      <w:proofErr w:type="spellEnd"/>
      <w:r w:rsidR="003119EE">
        <w:rPr>
          <w:rFonts w:ascii="Bookman Old Style" w:hAnsi="Bookman Old Style"/>
          <w:sz w:val="26"/>
          <w:szCs w:val="26"/>
        </w:rPr>
        <w:t xml:space="preserve"> O.M.</w:t>
      </w:r>
      <w:r w:rsidR="002C2D63">
        <w:rPr>
          <w:rFonts w:ascii="Bookman Old Style" w:hAnsi="Bookman Old Style"/>
          <w:sz w:val="26"/>
          <w:szCs w:val="26"/>
        </w:rPr>
        <w:t xml:space="preserve"> </w:t>
      </w:r>
      <w:proofErr w:type="gramStart"/>
      <w:r w:rsidR="00AF37A0">
        <w:rPr>
          <w:rFonts w:ascii="Bookman Old Style" w:hAnsi="Bookman Old Style"/>
          <w:sz w:val="26"/>
          <w:szCs w:val="26"/>
        </w:rPr>
        <w:t>Th</w:t>
      </w:r>
      <w:r w:rsidR="002C2D63">
        <w:rPr>
          <w:rFonts w:ascii="Bookman Old Style" w:hAnsi="Bookman Old Style"/>
          <w:sz w:val="26"/>
          <w:szCs w:val="26"/>
        </w:rPr>
        <w:t xml:space="preserve">ese 3 </w:t>
      </w:r>
      <w:r w:rsidR="00AF37A0">
        <w:rPr>
          <w:rFonts w:ascii="Bookman Old Style" w:hAnsi="Bookman Old Style"/>
          <w:sz w:val="26"/>
          <w:szCs w:val="26"/>
        </w:rPr>
        <w:t>workflow</w:t>
      </w:r>
      <w:proofErr w:type="gramEnd"/>
      <w:r w:rsidR="00AF37A0">
        <w:rPr>
          <w:rFonts w:ascii="Bookman Old Style" w:hAnsi="Bookman Old Style"/>
          <w:sz w:val="26"/>
          <w:szCs w:val="26"/>
        </w:rPr>
        <w:t xml:space="preserve"> </w:t>
      </w:r>
      <w:r w:rsidR="002C2D63">
        <w:rPr>
          <w:rFonts w:ascii="Bookman Old Style" w:hAnsi="Bookman Old Style"/>
          <w:sz w:val="26"/>
          <w:szCs w:val="26"/>
        </w:rPr>
        <w:t>will be</w:t>
      </w:r>
      <w:r w:rsidR="00AF37A0">
        <w:rPr>
          <w:rFonts w:ascii="Bookman Old Style" w:hAnsi="Bookman Old Style"/>
          <w:sz w:val="26"/>
          <w:szCs w:val="26"/>
        </w:rPr>
        <w:t xml:space="preserve"> reflect</w:t>
      </w:r>
      <w:r w:rsidR="002C2D63">
        <w:rPr>
          <w:rFonts w:ascii="Bookman Old Style" w:hAnsi="Bookman Old Style"/>
          <w:sz w:val="26"/>
          <w:szCs w:val="26"/>
        </w:rPr>
        <w:t>ed as shown below in the Custodian screen for this officer.</w:t>
      </w:r>
    </w:p>
    <w:p w:rsidR="007368A1" w:rsidRDefault="008D56D0" w:rsidP="007368A1">
      <w:pPr>
        <w:ind w:right="-1"/>
        <w:jc w:val="both"/>
        <w:rPr>
          <w:rFonts w:ascii="Bookman Old Style" w:hAnsi="Bookman Old Style"/>
          <w:sz w:val="26"/>
          <w:szCs w:val="26"/>
        </w:rPr>
      </w:pPr>
      <w:r w:rsidRPr="008D56D0">
        <w:rPr>
          <w:rFonts w:ascii="Bookman Old Style" w:hAnsi="Bookman Old Style"/>
          <w:noProof/>
          <w:sz w:val="26"/>
          <w:szCs w:val="26"/>
          <w:lang w:val="en-US"/>
        </w:rPr>
        <w:pict>
          <v:oval id="_x0000_s1028" style="position:absolute;left:0;text-align:left;margin-left:424.7pt;margin-top:259pt;width:15.5pt;height:23.7pt;z-index:251666432" filled="f" strokecolor="red"/>
        </w:pict>
      </w:r>
      <w:r w:rsidR="00164504">
        <w:rPr>
          <w:rFonts w:ascii="Bookman Old Style" w:hAnsi="Bookman Old Style"/>
          <w:noProof/>
          <w:sz w:val="26"/>
          <w:szCs w:val="26"/>
          <w:lang w:eastAsia="en-IN"/>
        </w:rPr>
        <w:drawing>
          <wp:inline distT="0" distB="0" distL="0" distR="0">
            <wp:extent cx="5731510" cy="3225765"/>
            <wp:effectExtent l="19050" t="0" r="2540"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r w:rsidR="007368A1">
        <w:rPr>
          <w:rFonts w:ascii="Bookman Old Style" w:hAnsi="Bookman Old Style"/>
          <w:sz w:val="26"/>
          <w:szCs w:val="26"/>
        </w:rPr>
        <w:tab/>
      </w:r>
    </w:p>
    <w:p w:rsidR="007103AE" w:rsidRDefault="001315B1" w:rsidP="007368A1">
      <w:pPr>
        <w:ind w:right="-1"/>
        <w:jc w:val="both"/>
        <w:rPr>
          <w:rFonts w:ascii="Bookman Old Style" w:hAnsi="Bookman Old Style"/>
          <w:sz w:val="26"/>
          <w:szCs w:val="26"/>
        </w:rPr>
      </w:pPr>
      <w:r>
        <w:rPr>
          <w:rFonts w:ascii="Bookman Old Style" w:hAnsi="Bookman Old Style"/>
          <w:sz w:val="26"/>
          <w:szCs w:val="26"/>
        </w:rPr>
        <w:t>17.</w:t>
      </w:r>
      <w:r w:rsidR="007368A1">
        <w:rPr>
          <w:rFonts w:ascii="Bookman Old Style" w:hAnsi="Bookman Old Style"/>
          <w:sz w:val="26"/>
          <w:szCs w:val="26"/>
        </w:rPr>
        <w:tab/>
      </w:r>
      <w:r w:rsidR="002C2D63">
        <w:rPr>
          <w:rFonts w:ascii="Bookman Old Style" w:hAnsi="Bookman Old Style"/>
          <w:sz w:val="26"/>
          <w:szCs w:val="26"/>
        </w:rPr>
        <w:t xml:space="preserve">Custodian </w:t>
      </w:r>
      <w:r w:rsidR="002C2D63" w:rsidRPr="00723CCC">
        <w:rPr>
          <w:rFonts w:ascii="Bookman Old Style" w:hAnsi="Bookman Old Style"/>
          <w:sz w:val="26"/>
          <w:szCs w:val="26"/>
        </w:rPr>
        <w:t xml:space="preserve">needs to be click </w:t>
      </w:r>
      <w:r w:rsidR="00164504" w:rsidRPr="00164504">
        <w:rPr>
          <w:rFonts w:ascii="Bookman Old Style" w:hAnsi="Bookman Old Style"/>
          <w:b/>
          <w:bCs/>
          <w:sz w:val="26"/>
          <w:szCs w:val="26"/>
        </w:rPr>
        <w:t>Generate</w:t>
      </w:r>
      <w:r w:rsidR="002C2D63" w:rsidRPr="00723CCC">
        <w:rPr>
          <w:rFonts w:ascii="Bookman Old Style" w:hAnsi="Bookman Old Style"/>
          <w:sz w:val="26"/>
          <w:szCs w:val="26"/>
        </w:rPr>
        <w:t xml:space="preserve"> under the heading "</w:t>
      </w:r>
      <w:r w:rsidR="002C2D63" w:rsidRPr="00603E0E">
        <w:rPr>
          <w:rFonts w:ascii="Bookman Old Style" w:hAnsi="Bookman Old Style"/>
          <w:b/>
          <w:sz w:val="26"/>
          <w:szCs w:val="26"/>
        </w:rPr>
        <w:t>Quick Action</w:t>
      </w:r>
      <w:r w:rsidR="002C2D63" w:rsidRPr="00723CCC">
        <w:rPr>
          <w:rFonts w:ascii="Bookman Old Style" w:hAnsi="Bookman Old Style"/>
          <w:sz w:val="26"/>
          <w:szCs w:val="26"/>
        </w:rPr>
        <w:t xml:space="preserve">" </w:t>
      </w:r>
      <w:r w:rsidR="002C2D63">
        <w:rPr>
          <w:rFonts w:ascii="Bookman Old Style" w:hAnsi="Bookman Old Style"/>
          <w:sz w:val="26"/>
          <w:szCs w:val="26"/>
        </w:rPr>
        <w:t>for generating</w:t>
      </w:r>
      <w:r w:rsidR="002C2D63" w:rsidRPr="00723CCC">
        <w:rPr>
          <w:rFonts w:ascii="Bookman Old Style" w:hAnsi="Bookman Old Style"/>
          <w:sz w:val="26"/>
          <w:szCs w:val="26"/>
        </w:rPr>
        <w:t xml:space="preserve"> APAR</w:t>
      </w:r>
      <w:r w:rsidR="002C2D63">
        <w:rPr>
          <w:rFonts w:ascii="Bookman Old Style" w:hAnsi="Bookman Old Style"/>
          <w:sz w:val="26"/>
          <w:szCs w:val="26"/>
        </w:rPr>
        <w:t>.</w:t>
      </w:r>
      <w:r w:rsidR="002C2D63" w:rsidRPr="00723CCC">
        <w:rPr>
          <w:rFonts w:ascii="Bookman Old Style" w:hAnsi="Bookman Old Style"/>
          <w:sz w:val="26"/>
          <w:szCs w:val="26"/>
        </w:rPr>
        <w:t xml:space="preserve"> </w:t>
      </w:r>
      <w:r w:rsidR="007103AE">
        <w:rPr>
          <w:rFonts w:ascii="Bookman Old Style" w:hAnsi="Bookman Old Style"/>
          <w:sz w:val="26"/>
          <w:szCs w:val="26"/>
        </w:rPr>
        <w:t>Now let us consider all the three cases one by one.</w:t>
      </w:r>
    </w:p>
    <w:p w:rsidR="00657AFD" w:rsidRPr="00DB3274" w:rsidRDefault="001315B1" w:rsidP="00CA15D2">
      <w:pPr>
        <w:ind w:right="-1"/>
        <w:jc w:val="both"/>
        <w:rPr>
          <w:rFonts w:ascii="Bookman Old Style" w:hAnsi="Bookman Old Style"/>
          <w:b/>
          <w:bCs/>
          <w:sz w:val="26"/>
          <w:szCs w:val="26"/>
        </w:rPr>
      </w:pPr>
      <w:r>
        <w:rPr>
          <w:rFonts w:ascii="Bookman Old Style" w:hAnsi="Bookman Old Style"/>
          <w:sz w:val="26"/>
          <w:szCs w:val="26"/>
        </w:rPr>
        <w:t>1</w:t>
      </w:r>
      <w:r w:rsidR="002C2D63">
        <w:rPr>
          <w:rFonts w:ascii="Bookman Old Style" w:hAnsi="Bookman Old Style"/>
          <w:sz w:val="26"/>
          <w:szCs w:val="26"/>
        </w:rPr>
        <w:t>8.</w:t>
      </w:r>
      <w:r w:rsidR="002C2D63">
        <w:rPr>
          <w:rFonts w:ascii="Bookman Old Style" w:hAnsi="Bookman Old Style"/>
          <w:sz w:val="26"/>
          <w:szCs w:val="26"/>
        </w:rPr>
        <w:tab/>
        <w:t xml:space="preserve">First we will generate the </w:t>
      </w:r>
      <w:r w:rsidR="00DB3AA2">
        <w:rPr>
          <w:rFonts w:ascii="Bookman Old Style" w:hAnsi="Bookman Old Style"/>
          <w:sz w:val="26"/>
          <w:szCs w:val="26"/>
        </w:rPr>
        <w:t xml:space="preserve">APAR </w:t>
      </w:r>
      <w:r w:rsidR="007103AE">
        <w:rPr>
          <w:rFonts w:ascii="Bookman Old Style" w:hAnsi="Bookman Old Style"/>
          <w:sz w:val="26"/>
          <w:szCs w:val="26"/>
        </w:rPr>
        <w:t xml:space="preserve">for the period </w:t>
      </w:r>
      <w:r w:rsidR="00164504">
        <w:rPr>
          <w:rFonts w:ascii="Bookman Old Style" w:hAnsi="Bookman Old Style"/>
          <w:sz w:val="26"/>
          <w:szCs w:val="26"/>
        </w:rPr>
        <w:t>16-04-2018</w:t>
      </w:r>
      <w:r w:rsidR="007103AE" w:rsidRPr="002C2D63">
        <w:rPr>
          <w:rFonts w:ascii="Bookman Old Style" w:hAnsi="Bookman Old Style"/>
          <w:sz w:val="26"/>
          <w:szCs w:val="26"/>
        </w:rPr>
        <w:t xml:space="preserve"> to 24-07-201</w:t>
      </w:r>
      <w:r w:rsidR="00164504">
        <w:rPr>
          <w:rFonts w:ascii="Bookman Old Style" w:hAnsi="Bookman Old Style"/>
          <w:sz w:val="26"/>
          <w:szCs w:val="26"/>
        </w:rPr>
        <w:t>8</w:t>
      </w:r>
      <w:r w:rsidR="00DB3274" w:rsidRPr="002C2D63">
        <w:rPr>
          <w:rFonts w:ascii="Bookman Old Style" w:hAnsi="Bookman Old Style"/>
          <w:sz w:val="26"/>
          <w:szCs w:val="26"/>
        </w:rPr>
        <w:t>.</w:t>
      </w:r>
      <w:r w:rsidR="002C2D63" w:rsidRPr="002C2D63">
        <w:rPr>
          <w:rFonts w:ascii="Bookman Old Style" w:hAnsi="Bookman Old Style"/>
          <w:sz w:val="26"/>
          <w:szCs w:val="26"/>
        </w:rPr>
        <w:t xml:space="preserve"> </w:t>
      </w:r>
      <w:r w:rsidR="002C2D63">
        <w:rPr>
          <w:rFonts w:ascii="Bookman Old Style" w:hAnsi="Bookman Old Style"/>
          <w:sz w:val="26"/>
          <w:szCs w:val="26"/>
        </w:rPr>
        <w:t xml:space="preserve">The Custodian should </w:t>
      </w:r>
      <w:r w:rsidR="00657AFD" w:rsidRPr="00723CCC">
        <w:rPr>
          <w:rFonts w:ascii="Bookman Old Style" w:hAnsi="Bookman Old Style"/>
          <w:sz w:val="26"/>
          <w:szCs w:val="26"/>
        </w:rPr>
        <w:t xml:space="preserve">click the </w:t>
      </w:r>
      <w:r w:rsidR="00164504" w:rsidRPr="00164504">
        <w:rPr>
          <w:rFonts w:ascii="Bookman Old Style" w:hAnsi="Bookman Old Style"/>
          <w:b/>
          <w:bCs/>
          <w:sz w:val="26"/>
          <w:szCs w:val="26"/>
        </w:rPr>
        <w:t>Generate</w:t>
      </w:r>
      <w:r w:rsidR="00164504">
        <w:rPr>
          <w:rFonts w:ascii="Bookman Old Style" w:hAnsi="Bookman Old Style"/>
          <w:sz w:val="26"/>
          <w:szCs w:val="26"/>
        </w:rPr>
        <w:t xml:space="preserve"> </w:t>
      </w:r>
      <w:r w:rsidR="002C2D63">
        <w:rPr>
          <w:rFonts w:ascii="Bookman Old Style" w:hAnsi="Bookman Old Style"/>
          <w:sz w:val="26"/>
          <w:szCs w:val="26"/>
        </w:rPr>
        <w:t xml:space="preserve">which is in the line of the Work Flow for the period </w:t>
      </w:r>
      <w:r w:rsidR="00164504">
        <w:rPr>
          <w:rFonts w:ascii="Bookman Old Style" w:hAnsi="Bookman Old Style"/>
          <w:sz w:val="26"/>
          <w:szCs w:val="26"/>
        </w:rPr>
        <w:t>16</w:t>
      </w:r>
      <w:r w:rsidR="002C2D63" w:rsidRPr="002C2D63">
        <w:rPr>
          <w:rFonts w:ascii="Bookman Old Style" w:hAnsi="Bookman Old Style"/>
          <w:sz w:val="26"/>
          <w:szCs w:val="26"/>
        </w:rPr>
        <w:t>-04-201</w:t>
      </w:r>
      <w:r w:rsidR="00164504">
        <w:rPr>
          <w:rFonts w:ascii="Bookman Old Style" w:hAnsi="Bookman Old Style"/>
          <w:sz w:val="26"/>
          <w:szCs w:val="26"/>
        </w:rPr>
        <w:t>8</w:t>
      </w:r>
      <w:r w:rsidR="002C2D63" w:rsidRPr="002C2D63">
        <w:rPr>
          <w:rFonts w:ascii="Bookman Old Style" w:hAnsi="Bookman Old Style"/>
          <w:sz w:val="26"/>
          <w:szCs w:val="26"/>
        </w:rPr>
        <w:t xml:space="preserve"> to 24-07-201</w:t>
      </w:r>
      <w:r w:rsidR="00164504">
        <w:rPr>
          <w:rFonts w:ascii="Bookman Old Style" w:hAnsi="Bookman Old Style"/>
          <w:sz w:val="26"/>
          <w:szCs w:val="26"/>
        </w:rPr>
        <w:t>8</w:t>
      </w:r>
      <w:r w:rsidR="002C2D63">
        <w:rPr>
          <w:rFonts w:ascii="Bookman Old Style" w:hAnsi="Bookman Old Style"/>
          <w:sz w:val="26"/>
          <w:szCs w:val="26"/>
        </w:rPr>
        <w:t xml:space="preserve"> and</w:t>
      </w:r>
      <w:r w:rsidR="00657AFD" w:rsidRPr="00723CCC">
        <w:rPr>
          <w:rFonts w:ascii="Bookman Old Style" w:hAnsi="Bookman Old Style"/>
          <w:sz w:val="26"/>
          <w:szCs w:val="26"/>
        </w:rPr>
        <w:t xml:space="preserve"> the first page of the APAR </w:t>
      </w:r>
      <w:r w:rsidR="002C2D63">
        <w:rPr>
          <w:rFonts w:ascii="Bookman Old Style" w:hAnsi="Bookman Old Style"/>
          <w:sz w:val="26"/>
          <w:szCs w:val="26"/>
        </w:rPr>
        <w:t>i.e.</w:t>
      </w:r>
      <w:r w:rsidR="00657AFD" w:rsidRPr="00723CCC">
        <w:rPr>
          <w:rFonts w:ascii="Bookman Old Style" w:hAnsi="Bookman Old Style"/>
          <w:sz w:val="26"/>
          <w:szCs w:val="26"/>
        </w:rPr>
        <w:t xml:space="preserve"> Section</w:t>
      </w:r>
      <w:r w:rsidR="002C2D63">
        <w:rPr>
          <w:rFonts w:ascii="Bookman Old Style" w:hAnsi="Bookman Old Style"/>
          <w:sz w:val="26"/>
          <w:szCs w:val="26"/>
        </w:rPr>
        <w:t>-</w:t>
      </w:r>
      <w:r w:rsidR="00657AFD" w:rsidRPr="00723CCC">
        <w:rPr>
          <w:rFonts w:ascii="Bookman Old Style" w:hAnsi="Bookman Old Style"/>
          <w:sz w:val="26"/>
          <w:szCs w:val="26"/>
        </w:rPr>
        <w:t>I of APAR will open up as shown below.</w:t>
      </w:r>
    </w:p>
    <w:p w:rsidR="00603E0E" w:rsidRPr="00723CCC" w:rsidRDefault="00603E0E" w:rsidP="00CA15D2">
      <w:pPr>
        <w:ind w:right="-1"/>
        <w:jc w:val="both"/>
        <w:rPr>
          <w:rFonts w:ascii="Bookman Old Style" w:hAnsi="Bookman Old Style"/>
          <w:sz w:val="26"/>
          <w:szCs w:val="26"/>
        </w:rPr>
      </w:pPr>
    </w:p>
    <w:p w:rsidR="00A639B5" w:rsidRPr="00A639B5" w:rsidRDefault="00164504" w:rsidP="00CA15D2">
      <w:pPr>
        <w:ind w:right="-1"/>
        <w:jc w:val="both"/>
      </w:pPr>
      <w:r>
        <w:rPr>
          <w:noProof/>
          <w:lang w:eastAsia="en-IN"/>
        </w:rPr>
        <w:lastRenderedPageBreak/>
        <w:drawing>
          <wp:inline distT="0" distB="0" distL="0" distR="0">
            <wp:extent cx="5722722" cy="4917989"/>
            <wp:effectExtent l="19050" t="0" r="0" b="0"/>
            <wp:docPr id="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5731510" cy="4925541"/>
                    </a:xfrm>
                    <a:prstGeom prst="rect">
                      <a:avLst/>
                    </a:prstGeom>
                    <a:noFill/>
                    <a:ln w="9525">
                      <a:noFill/>
                      <a:miter lim="800000"/>
                      <a:headEnd/>
                      <a:tailEnd/>
                    </a:ln>
                  </pic:spPr>
                </pic:pic>
              </a:graphicData>
            </a:graphic>
          </wp:inline>
        </w:drawing>
      </w:r>
    </w:p>
    <w:p w:rsidR="00AF37A0" w:rsidRDefault="00AF37A0" w:rsidP="00622431">
      <w:pPr>
        <w:ind w:right="-1" w:firstLine="720"/>
        <w:jc w:val="both"/>
        <w:rPr>
          <w:rFonts w:ascii="Bookman Old Style" w:hAnsi="Bookman Old Style"/>
          <w:sz w:val="26"/>
          <w:szCs w:val="26"/>
        </w:rPr>
      </w:pPr>
    </w:p>
    <w:p w:rsidR="00A639B5" w:rsidRPr="00164504" w:rsidRDefault="001315B1" w:rsidP="00CA15D2">
      <w:pPr>
        <w:ind w:right="-1"/>
        <w:jc w:val="both"/>
        <w:rPr>
          <w:rFonts w:ascii="Bookman Old Style" w:hAnsi="Bookman Old Style"/>
          <w:sz w:val="26"/>
          <w:szCs w:val="26"/>
        </w:rPr>
      </w:pPr>
      <w:r>
        <w:rPr>
          <w:rFonts w:ascii="Bookman Old Style" w:hAnsi="Bookman Old Style"/>
          <w:sz w:val="26"/>
          <w:szCs w:val="26"/>
        </w:rPr>
        <w:t>1</w:t>
      </w:r>
      <w:r w:rsidR="007368A1">
        <w:rPr>
          <w:rFonts w:ascii="Bookman Old Style" w:hAnsi="Bookman Old Style"/>
          <w:sz w:val="26"/>
          <w:szCs w:val="26"/>
        </w:rPr>
        <w:t>9.</w:t>
      </w:r>
      <w:r w:rsidR="007368A1">
        <w:rPr>
          <w:rFonts w:ascii="Bookman Old Style" w:hAnsi="Bookman Old Style"/>
          <w:sz w:val="26"/>
          <w:szCs w:val="26"/>
        </w:rPr>
        <w:tab/>
      </w:r>
      <w:r w:rsidR="00894018" w:rsidRPr="00723CCC">
        <w:rPr>
          <w:rFonts w:ascii="Bookman Old Style" w:hAnsi="Bookman Old Style"/>
          <w:sz w:val="26"/>
          <w:szCs w:val="26"/>
        </w:rPr>
        <w:t>Certain fields</w:t>
      </w:r>
      <w:r w:rsidR="00E23458">
        <w:rPr>
          <w:rFonts w:ascii="Bookman Old Style" w:hAnsi="Bookman Old Style"/>
          <w:sz w:val="26"/>
          <w:szCs w:val="26"/>
        </w:rPr>
        <w:t xml:space="preserve"> like </w:t>
      </w:r>
      <w:r w:rsidR="00E23458" w:rsidRPr="00723CCC">
        <w:rPr>
          <w:rFonts w:ascii="Bookman Old Style" w:hAnsi="Bookman Old Style"/>
          <w:b/>
          <w:sz w:val="26"/>
          <w:szCs w:val="26"/>
        </w:rPr>
        <w:t>Name of the officer</w:t>
      </w:r>
      <w:r w:rsidR="00E23458" w:rsidRPr="00723CCC">
        <w:rPr>
          <w:rFonts w:ascii="Bookman Old Style" w:hAnsi="Bookman Old Style"/>
          <w:sz w:val="26"/>
          <w:szCs w:val="26"/>
        </w:rPr>
        <w:t xml:space="preserve">, </w:t>
      </w:r>
      <w:r w:rsidR="00E23458" w:rsidRPr="00723CCC">
        <w:rPr>
          <w:rFonts w:ascii="Bookman Old Style" w:hAnsi="Bookman Old Style"/>
          <w:b/>
          <w:sz w:val="26"/>
          <w:szCs w:val="26"/>
        </w:rPr>
        <w:t>Year of Allotment</w:t>
      </w:r>
      <w:r w:rsidR="00E23458" w:rsidRPr="00723CCC">
        <w:rPr>
          <w:rFonts w:ascii="Bookman Old Style" w:hAnsi="Bookman Old Style"/>
          <w:sz w:val="26"/>
          <w:szCs w:val="26"/>
        </w:rPr>
        <w:t xml:space="preserve">, </w:t>
      </w:r>
      <w:r w:rsidR="00E23458" w:rsidRPr="00723CCC">
        <w:rPr>
          <w:rFonts w:ascii="Bookman Old Style" w:hAnsi="Bookman Old Style"/>
          <w:b/>
          <w:sz w:val="26"/>
          <w:szCs w:val="26"/>
        </w:rPr>
        <w:t>Date of Birth</w:t>
      </w:r>
      <w:r w:rsidR="00E23458" w:rsidRPr="00723CCC">
        <w:rPr>
          <w:rFonts w:ascii="Bookman Old Style" w:hAnsi="Bookman Old Style"/>
          <w:sz w:val="26"/>
          <w:szCs w:val="26"/>
        </w:rPr>
        <w:t xml:space="preserve">, and </w:t>
      </w:r>
      <w:r w:rsidR="00E23458" w:rsidRPr="00723CCC">
        <w:rPr>
          <w:rFonts w:ascii="Bookman Old Style" w:hAnsi="Bookman Old Style"/>
          <w:b/>
          <w:sz w:val="26"/>
          <w:szCs w:val="26"/>
        </w:rPr>
        <w:t>Employee Code</w:t>
      </w:r>
      <w:r w:rsidR="00894018" w:rsidRPr="00723CCC">
        <w:rPr>
          <w:rFonts w:ascii="Bookman Old Style" w:hAnsi="Bookman Old Style"/>
          <w:sz w:val="26"/>
          <w:szCs w:val="26"/>
        </w:rPr>
        <w:t xml:space="preserve"> in the Section I of the APAR will be auto populated</w:t>
      </w:r>
      <w:r w:rsidR="00E23458">
        <w:rPr>
          <w:rFonts w:ascii="Bookman Old Style" w:hAnsi="Bookman Old Style"/>
          <w:sz w:val="26"/>
          <w:szCs w:val="26"/>
        </w:rPr>
        <w:t>. I</w:t>
      </w:r>
      <w:r w:rsidR="00603E0E">
        <w:rPr>
          <w:rFonts w:ascii="Bookman Old Style" w:hAnsi="Bookman Old Style"/>
          <w:sz w:val="26"/>
          <w:szCs w:val="26"/>
        </w:rPr>
        <w:t>f these values are incorr</w:t>
      </w:r>
      <w:r w:rsidR="00AF37A0">
        <w:rPr>
          <w:rFonts w:ascii="Bookman Old Style" w:hAnsi="Bookman Old Style"/>
          <w:sz w:val="26"/>
          <w:szCs w:val="26"/>
        </w:rPr>
        <w:t>ect the same can be changed</w:t>
      </w:r>
      <w:r w:rsidR="00E23458">
        <w:rPr>
          <w:rFonts w:ascii="Bookman Old Style" w:hAnsi="Bookman Old Style"/>
          <w:sz w:val="26"/>
          <w:szCs w:val="26"/>
        </w:rPr>
        <w:t>/</w:t>
      </w:r>
      <w:r w:rsidR="006C4807">
        <w:rPr>
          <w:rFonts w:ascii="Bookman Old Style" w:hAnsi="Bookman Old Style"/>
          <w:sz w:val="26"/>
          <w:szCs w:val="26"/>
        </w:rPr>
        <w:t>correct</w:t>
      </w:r>
      <w:r w:rsidR="00E23458">
        <w:rPr>
          <w:rFonts w:ascii="Bookman Old Style" w:hAnsi="Bookman Old Style"/>
          <w:sz w:val="26"/>
          <w:szCs w:val="26"/>
        </w:rPr>
        <w:t>ed by the Custodian.</w:t>
      </w:r>
      <w:r w:rsidR="006C4807">
        <w:rPr>
          <w:rFonts w:ascii="Bookman Old Style" w:hAnsi="Bookman Old Style"/>
          <w:sz w:val="26"/>
          <w:szCs w:val="26"/>
        </w:rPr>
        <w:t xml:space="preserve"> </w:t>
      </w:r>
      <w:r w:rsidR="00894018" w:rsidRPr="00723CCC">
        <w:rPr>
          <w:rFonts w:ascii="Bookman Old Style" w:hAnsi="Bookman Old Style"/>
          <w:sz w:val="26"/>
          <w:szCs w:val="26"/>
        </w:rPr>
        <w:t xml:space="preserve"> </w:t>
      </w:r>
      <w:r w:rsidR="007368A1">
        <w:rPr>
          <w:rFonts w:ascii="Bookman Old Style" w:hAnsi="Bookman Old Style"/>
          <w:sz w:val="26"/>
          <w:szCs w:val="26"/>
        </w:rPr>
        <w:tab/>
      </w:r>
    </w:p>
    <w:p w:rsidR="000F19E3" w:rsidRDefault="001315B1" w:rsidP="00CA15D2">
      <w:pPr>
        <w:ind w:right="-1"/>
        <w:jc w:val="both"/>
        <w:rPr>
          <w:rFonts w:ascii="Bookman Old Style" w:hAnsi="Bookman Old Style"/>
          <w:sz w:val="26"/>
          <w:szCs w:val="26"/>
        </w:rPr>
      </w:pPr>
      <w:r>
        <w:rPr>
          <w:rFonts w:ascii="Bookman Old Style" w:hAnsi="Bookman Old Style"/>
          <w:sz w:val="26"/>
          <w:szCs w:val="26"/>
        </w:rPr>
        <w:t>2</w:t>
      </w:r>
      <w:r w:rsidR="00164504">
        <w:rPr>
          <w:rFonts w:ascii="Bookman Old Style" w:hAnsi="Bookman Old Style"/>
          <w:sz w:val="26"/>
          <w:szCs w:val="26"/>
        </w:rPr>
        <w:t>0</w:t>
      </w:r>
      <w:r w:rsidR="00144500">
        <w:rPr>
          <w:rFonts w:ascii="Bookman Old Style" w:hAnsi="Bookman Old Style"/>
          <w:sz w:val="26"/>
          <w:szCs w:val="26"/>
        </w:rPr>
        <w:t>.</w:t>
      </w:r>
      <w:r w:rsidR="00144500">
        <w:rPr>
          <w:rFonts w:ascii="Bookman Old Style" w:hAnsi="Bookman Old Style"/>
          <w:sz w:val="26"/>
          <w:szCs w:val="26"/>
        </w:rPr>
        <w:tab/>
      </w:r>
      <w:r w:rsidR="0089650B">
        <w:rPr>
          <w:rFonts w:ascii="Bookman Old Style" w:hAnsi="Bookman Old Style"/>
          <w:sz w:val="26"/>
          <w:szCs w:val="26"/>
        </w:rPr>
        <w:t>Custodian should take extra care in filling the</w:t>
      </w:r>
      <w:r w:rsidR="0089650B" w:rsidRPr="0089650B">
        <w:rPr>
          <w:rFonts w:ascii="Bookman Old Style" w:hAnsi="Bookman Old Style"/>
          <w:sz w:val="26"/>
          <w:szCs w:val="26"/>
        </w:rPr>
        <w:t xml:space="preserve"> </w:t>
      </w:r>
      <w:r w:rsidR="0089650B">
        <w:rPr>
          <w:rFonts w:ascii="Bookman Old Style" w:hAnsi="Bookman Old Style"/>
          <w:b/>
          <w:i/>
          <w:sz w:val="26"/>
          <w:szCs w:val="26"/>
        </w:rPr>
        <w:t>"Period W</w:t>
      </w:r>
      <w:r w:rsidR="0089650B" w:rsidRPr="00C202DB">
        <w:rPr>
          <w:rFonts w:ascii="Bookman Old Style" w:hAnsi="Bookman Old Style"/>
          <w:b/>
          <w:i/>
          <w:sz w:val="26"/>
          <w:szCs w:val="26"/>
        </w:rPr>
        <w:t>orked</w:t>
      </w:r>
      <w:r w:rsidR="0089650B">
        <w:rPr>
          <w:rFonts w:ascii="Bookman Old Style" w:hAnsi="Bookman Old Style"/>
          <w:b/>
          <w:i/>
          <w:sz w:val="26"/>
          <w:szCs w:val="26"/>
        </w:rPr>
        <w:t xml:space="preserve">” </w:t>
      </w:r>
      <w:r w:rsidR="0089650B" w:rsidRPr="0089650B">
        <w:rPr>
          <w:rFonts w:ascii="Bookman Old Style" w:hAnsi="Bookman Old Style"/>
          <w:sz w:val="26"/>
          <w:szCs w:val="26"/>
        </w:rPr>
        <w:t>under</w:t>
      </w:r>
      <w:r w:rsidR="0089650B">
        <w:rPr>
          <w:rFonts w:ascii="Bookman Old Style" w:hAnsi="Bookman Old Style"/>
          <w:sz w:val="26"/>
          <w:szCs w:val="26"/>
        </w:rPr>
        <w:t xml:space="preserve"> the Reporting and </w:t>
      </w:r>
      <w:proofErr w:type="gramStart"/>
      <w:r w:rsidR="0089650B">
        <w:rPr>
          <w:rFonts w:ascii="Bookman Old Style" w:hAnsi="Bookman Old Style"/>
          <w:sz w:val="26"/>
          <w:szCs w:val="26"/>
        </w:rPr>
        <w:t>Reviewing</w:t>
      </w:r>
      <w:proofErr w:type="gramEnd"/>
      <w:r w:rsidR="0089650B">
        <w:rPr>
          <w:rFonts w:ascii="Bookman Old Style" w:hAnsi="Bookman Old Style"/>
          <w:sz w:val="26"/>
          <w:szCs w:val="26"/>
        </w:rPr>
        <w:t xml:space="preserve"> officer (</w:t>
      </w:r>
      <w:r w:rsidR="00C202DB">
        <w:rPr>
          <w:rFonts w:ascii="Bookman Old Style" w:hAnsi="Bookman Old Style"/>
          <w:sz w:val="26"/>
          <w:szCs w:val="26"/>
        </w:rPr>
        <w:t xml:space="preserve">column no. </w:t>
      </w:r>
      <w:r w:rsidR="00164504">
        <w:rPr>
          <w:rFonts w:ascii="Bookman Old Style" w:hAnsi="Bookman Old Style"/>
          <w:sz w:val="26"/>
          <w:szCs w:val="26"/>
        </w:rPr>
        <w:t>9</w:t>
      </w:r>
      <w:r w:rsidR="0089650B">
        <w:rPr>
          <w:rFonts w:ascii="Bookman Old Style" w:hAnsi="Bookman Old Style"/>
          <w:sz w:val="26"/>
          <w:szCs w:val="26"/>
        </w:rPr>
        <w:t>)</w:t>
      </w:r>
      <w:r w:rsidR="00C202DB">
        <w:rPr>
          <w:rFonts w:ascii="Bookman Old Style" w:hAnsi="Bookman Old Style"/>
          <w:sz w:val="26"/>
          <w:szCs w:val="26"/>
        </w:rPr>
        <w:t xml:space="preserve"> </w:t>
      </w:r>
      <w:r w:rsidR="008B13D7" w:rsidRPr="000F19E3">
        <w:rPr>
          <w:rFonts w:ascii="Bookman Old Style" w:hAnsi="Bookman Old Style"/>
          <w:sz w:val="26"/>
          <w:szCs w:val="26"/>
          <w:u w:val="single"/>
        </w:rPr>
        <w:t xml:space="preserve">factually &amp; </w:t>
      </w:r>
      <w:r w:rsidR="0089650B" w:rsidRPr="000F19E3">
        <w:rPr>
          <w:rFonts w:ascii="Bookman Old Style" w:hAnsi="Bookman Old Style"/>
          <w:sz w:val="26"/>
          <w:szCs w:val="26"/>
          <w:u w:val="single"/>
        </w:rPr>
        <w:t>correctly</w:t>
      </w:r>
      <w:r w:rsidR="0089650B">
        <w:rPr>
          <w:rFonts w:ascii="Bookman Old Style" w:hAnsi="Bookman Old Style"/>
          <w:sz w:val="26"/>
          <w:szCs w:val="26"/>
        </w:rPr>
        <w:t>. T</w:t>
      </w:r>
      <w:r w:rsidR="00C202DB">
        <w:rPr>
          <w:rFonts w:ascii="Bookman Old Style" w:hAnsi="Bookman Old Style"/>
          <w:sz w:val="26"/>
          <w:szCs w:val="26"/>
        </w:rPr>
        <w:t>he name</w:t>
      </w:r>
      <w:r w:rsidR="0089650B">
        <w:rPr>
          <w:rFonts w:ascii="Bookman Old Style" w:hAnsi="Bookman Old Style"/>
          <w:sz w:val="26"/>
          <w:szCs w:val="26"/>
        </w:rPr>
        <w:t>s</w:t>
      </w:r>
      <w:r w:rsidR="00C202DB">
        <w:rPr>
          <w:rFonts w:ascii="Bookman Old Style" w:hAnsi="Bookman Old Style"/>
          <w:sz w:val="26"/>
          <w:szCs w:val="26"/>
        </w:rPr>
        <w:t xml:space="preserve"> of the </w:t>
      </w:r>
      <w:r w:rsidR="00C202DB">
        <w:rPr>
          <w:rFonts w:ascii="Bookman Old Style" w:hAnsi="Bookman Old Style"/>
          <w:b/>
          <w:sz w:val="26"/>
          <w:szCs w:val="26"/>
        </w:rPr>
        <w:t>Reporting O</w:t>
      </w:r>
      <w:r w:rsidR="00C202DB" w:rsidRPr="00C202DB">
        <w:rPr>
          <w:rFonts w:ascii="Bookman Old Style" w:hAnsi="Bookman Old Style"/>
          <w:b/>
          <w:sz w:val="26"/>
          <w:szCs w:val="26"/>
        </w:rPr>
        <w:t>fficer</w:t>
      </w:r>
      <w:r w:rsidR="00C202DB">
        <w:rPr>
          <w:rFonts w:ascii="Bookman Old Style" w:hAnsi="Bookman Old Style"/>
          <w:sz w:val="26"/>
          <w:szCs w:val="26"/>
        </w:rPr>
        <w:t xml:space="preserve"> </w:t>
      </w:r>
      <w:r w:rsidR="0089650B">
        <w:rPr>
          <w:rFonts w:ascii="Bookman Old Style" w:hAnsi="Bookman Old Style"/>
          <w:sz w:val="26"/>
          <w:szCs w:val="26"/>
        </w:rPr>
        <w:t>&amp;</w:t>
      </w:r>
      <w:r w:rsidR="00C202DB">
        <w:rPr>
          <w:rFonts w:ascii="Bookman Old Style" w:hAnsi="Bookman Old Style"/>
          <w:sz w:val="26"/>
          <w:szCs w:val="26"/>
        </w:rPr>
        <w:t xml:space="preserve"> </w:t>
      </w:r>
      <w:r w:rsidR="00C202DB" w:rsidRPr="00C202DB">
        <w:rPr>
          <w:rFonts w:ascii="Bookman Old Style" w:hAnsi="Bookman Old Style"/>
          <w:b/>
          <w:sz w:val="26"/>
          <w:szCs w:val="26"/>
        </w:rPr>
        <w:t>R</w:t>
      </w:r>
      <w:r w:rsidR="00C202DB">
        <w:rPr>
          <w:rFonts w:ascii="Bookman Old Style" w:hAnsi="Bookman Old Style"/>
          <w:b/>
          <w:sz w:val="26"/>
          <w:szCs w:val="26"/>
        </w:rPr>
        <w:t>eviewing O</w:t>
      </w:r>
      <w:r w:rsidR="00E30CF6" w:rsidRPr="00C202DB">
        <w:rPr>
          <w:rFonts w:ascii="Bookman Old Style" w:hAnsi="Bookman Old Style"/>
          <w:b/>
          <w:sz w:val="26"/>
          <w:szCs w:val="26"/>
        </w:rPr>
        <w:t>fficer</w:t>
      </w:r>
      <w:r w:rsidR="00E30CF6" w:rsidRPr="002B1CF1">
        <w:rPr>
          <w:rFonts w:ascii="Bookman Old Style" w:hAnsi="Bookman Old Style"/>
          <w:sz w:val="26"/>
          <w:szCs w:val="26"/>
        </w:rPr>
        <w:t xml:space="preserve"> </w:t>
      </w:r>
      <w:r w:rsidR="0089650B">
        <w:rPr>
          <w:rFonts w:ascii="Bookman Old Style" w:hAnsi="Bookman Old Style"/>
          <w:sz w:val="26"/>
          <w:szCs w:val="26"/>
        </w:rPr>
        <w:t xml:space="preserve">along with </w:t>
      </w:r>
      <w:r w:rsidR="00E30CF6" w:rsidRPr="002B1CF1">
        <w:rPr>
          <w:rFonts w:ascii="Bookman Old Style" w:hAnsi="Bookman Old Style"/>
          <w:sz w:val="26"/>
          <w:szCs w:val="26"/>
        </w:rPr>
        <w:t xml:space="preserve">the date field of </w:t>
      </w:r>
      <w:r w:rsidR="00C202DB">
        <w:rPr>
          <w:rFonts w:ascii="Bookman Old Style" w:hAnsi="Bookman Old Style"/>
          <w:b/>
          <w:i/>
          <w:sz w:val="26"/>
          <w:szCs w:val="26"/>
        </w:rPr>
        <w:t>"Period</w:t>
      </w:r>
      <w:r w:rsidR="00AF37A0">
        <w:rPr>
          <w:rFonts w:ascii="Bookman Old Style" w:hAnsi="Bookman Old Style"/>
          <w:b/>
          <w:i/>
          <w:sz w:val="26"/>
          <w:szCs w:val="26"/>
        </w:rPr>
        <w:t xml:space="preserve"> </w:t>
      </w:r>
      <w:r w:rsidR="00C202DB">
        <w:rPr>
          <w:rFonts w:ascii="Bookman Old Style" w:hAnsi="Bookman Old Style"/>
          <w:b/>
          <w:i/>
          <w:sz w:val="26"/>
          <w:szCs w:val="26"/>
        </w:rPr>
        <w:t>W</w:t>
      </w:r>
      <w:r w:rsidR="00E30CF6" w:rsidRPr="00C202DB">
        <w:rPr>
          <w:rFonts w:ascii="Bookman Old Style" w:hAnsi="Bookman Old Style"/>
          <w:b/>
          <w:i/>
          <w:sz w:val="26"/>
          <w:szCs w:val="26"/>
        </w:rPr>
        <w:t>orked</w:t>
      </w:r>
      <w:r w:rsidR="00C202DB">
        <w:rPr>
          <w:rFonts w:ascii="Bookman Old Style" w:hAnsi="Bookman Old Style"/>
          <w:b/>
          <w:i/>
          <w:sz w:val="26"/>
          <w:szCs w:val="26"/>
        </w:rPr>
        <w:t>"</w:t>
      </w:r>
      <w:r w:rsidR="00E23458">
        <w:rPr>
          <w:rFonts w:ascii="Bookman Old Style" w:hAnsi="Bookman Old Style"/>
          <w:sz w:val="26"/>
          <w:szCs w:val="26"/>
        </w:rPr>
        <w:t xml:space="preserve"> </w:t>
      </w:r>
      <w:r w:rsidR="0089650B" w:rsidRPr="002B1CF1">
        <w:rPr>
          <w:rFonts w:ascii="Bookman Old Style" w:hAnsi="Bookman Old Style"/>
          <w:sz w:val="26"/>
          <w:szCs w:val="26"/>
        </w:rPr>
        <w:t>will be auto populated</w:t>
      </w:r>
      <w:r w:rsidR="0089650B">
        <w:rPr>
          <w:rFonts w:ascii="Bookman Old Style" w:hAnsi="Bookman Old Style"/>
          <w:sz w:val="26"/>
          <w:szCs w:val="26"/>
        </w:rPr>
        <w:t xml:space="preserve">. The date fields will auto populate with </w:t>
      </w:r>
      <w:r w:rsidR="006C5D97">
        <w:rPr>
          <w:rFonts w:ascii="Bookman Old Style" w:hAnsi="Bookman Old Style"/>
          <w:sz w:val="26"/>
          <w:szCs w:val="26"/>
        </w:rPr>
        <w:t>same</w:t>
      </w:r>
      <w:r w:rsidR="0089650B">
        <w:rPr>
          <w:rFonts w:ascii="Bookman Old Style" w:hAnsi="Bookman Old Style"/>
          <w:sz w:val="26"/>
          <w:szCs w:val="26"/>
        </w:rPr>
        <w:t xml:space="preserve"> date</w:t>
      </w:r>
      <w:r w:rsidR="006C5D97">
        <w:rPr>
          <w:rFonts w:ascii="Bookman Old Style" w:hAnsi="Bookman Old Style"/>
          <w:sz w:val="26"/>
          <w:szCs w:val="26"/>
        </w:rPr>
        <w:t>s</w:t>
      </w:r>
      <w:r w:rsidR="0089650B">
        <w:rPr>
          <w:rFonts w:ascii="Bookman Old Style" w:hAnsi="Bookman Old Style"/>
          <w:sz w:val="26"/>
          <w:szCs w:val="26"/>
        </w:rPr>
        <w:t xml:space="preserve"> which are the </w:t>
      </w:r>
      <w:r w:rsidR="006C5D97">
        <w:rPr>
          <w:rFonts w:ascii="Bookman Old Style" w:hAnsi="Bookman Old Style"/>
          <w:sz w:val="26"/>
          <w:szCs w:val="26"/>
        </w:rPr>
        <w:t xml:space="preserve">initial and final dates of the </w:t>
      </w:r>
      <w:r w:rsidR="0089650B">
        <w:rPr>
          <w:rFonts w:ascii="Bookman Old Style" w:hAnsi="Bookman Old Style"/>
          <w:sz w:val="26"/>
          <w:szCs w:val="26"/>
        </w:rPr>
        <w:t>period of work flow</w:t>
      </w:r>
      <w:r w:rsidR="006C5D97">
        <w:rPr>
          <w:rFonts w:ascii="Bookman Old Style" w:hAnsi="Bookman Old Style"/>
          <w:sz w:val="26"/>
          <w:szCs w:val="26"/>
        </w:rPr>
        <w:t>. The</w:t>
      </w:r>
      <w:r w:rsidR="00E30CF6" w:rsidRPr="002B1CF1">
        <w:rPr>
          <w:rFonts w:ascii="Bookman Old Style" w:hAnsi="Bookman Old Style"/>
          <w:sz w:val="26"/>
          <w:szCs w:val="26"/>
        </w:rPr>
        <w:t xml:space="preserve"> </w:t>
      </w:r>
      <w:r w:rsidR="00E30CF6" w:rsidRPr="00C202DB">
        <w:rPr>
          <w:rFonts w:ascii="Bookman Old Style" w:hAnsi="Bookman Old Style"/>
          <w:b/>
          <w:sz w:val="26"/>
          <w:szCs w:val="26"/>
        </w:rPr>
        <w:t>Custodian</w:t>
      </w:r>
      <w:r w:rsidR="00E30CF6" w:rsidRPr="002B1CF1">
        <w:rPr>
          <w:rFonts w:ascii="Bookman Old Style" w:hAnsi="Bookman Old Style"/>
          <w:sz w:val="26"/>
          <w:szCs w:val="26"/>
        </w:rPr>
        <w:t xml:space="preserve"> </w:t>
      </w:r>
      <w:r w:rsidR="006C5D97">
        <w:rPr>
          <w:rFonts w:ascii="Bookman Old Style" w:hAnsi="Bookman Old Style"/>
          <w:sz w:val="26"/>
          <w:szCs w:val="26"/>
        </w:rPr>
        <w:t xml:space="preserve">should </w:t>
      </w:r>
      <w:r w:rsidR="000F19E3">
        <w:rPr>
          <w:rFonts w:ascii="Bookman Old Style" w:hAnsi="Bookman Old Style"/>
          <w:sz w:val="26"/>
          <w:szCs w:val="26"/>
        </w:rPr>
        <w:t>however update</w:t>
      </w:r>
      <w:r w:rsidR="00E30CF6" w:rsidRPr="002B1CF1">
        <w:rPr>
          <w:rFonts w:ascii="Bookman Old Style" w:hAnsi="Bookman Old Style"/>
          <w:sz w:val="26"/>
          <w:szCs w:val="26"/>
        </w:rPr>
        <w:t xml:space="preserve"> the</w:t>
      </w:r>
      <w:r w:rsidR="006C5D97">
        <w:rPr>
          <w:rFonts w:ascii="Bookman Old Style" w:hAnsi="Bookman Old Style"/>
          <w:sz w:val="26"/>
          <w:szCs w:val="26"/>
        </w:rPr>
        <w:t>se</w:t>
      </w:r>
      <w:r w:rsidR="00E30CF6" w:rsidRPr="002B1CF1">
        <w:rPr>
          <w:rFonts w:ascii="Bookman Old Style" w:hAnsi="Bookman Old Style"/>
          <w:sz w:val="26"/>
          <w:szCs w:val="26"/>
        </w:rPr>
        <w:t xml:space="preserve"> </w:t>
      </w:r>
      <w:r w:rsidR="000F19E3">
        <w:rPr>
          <w:rFonts w:ascii="Bookman Old Style" w:hAnsi="Bookman Old Style"/>
          <w:sz w:val="26"/>
          <w:szCs w:val="26"/>
        </w:rPr>
        <w:t xml:space="preserve">from and to </w:t>
      </w:r>
      <w:r w:rsidR="00E30CF6" w:rsidRPr="002B1CF1">
        <w:rPr>
          <w:rFonts w:ascii="Bookman Old Style" w:hAnsi="Bookman Old Style"/>
          <w:sz w:val="26"/>
          <w:szCs w:val="26"/>
        </w:rPr>
        <w:t>date</w:t>
      </w:r>
      <w:r w:rsidR="006C5D97">
        <w:rPr>
          <w:rFonts w:ascii="Bookman Old Style" w:hAnsi="Bookman Old Style"/>
          <w:sz w:val="26"/>
          <w:szCs w:val="26"/>
        </w:rPr>
        <w:t xml:space="preserve">s for both </w:t>
      </w:r>
      <w:r w:rsidR="008B13D7">
        <w:rPr>
          <w:rFonts w:ascii="Bookman Old Style" w:hAnsi="Bookman Old Style"/>
          <w:sz w:val="26"/>
          <w:szCs w:val="26"/>
        </w:rPr>
        <w:t>Report</w:t>
      </w:r>
      <w:r w:rsidR="000F19E3">
        <w:rPr>
          <w:rFonts w:ascii="Bookman Old Style" w:hAnsi="Bookman Old Style"/>
          <w:sz w:val="26"/>
          <w:szCs w:val="26"/>
        </w:rPr>
        <w:t xml:space="preserve">ing and </w:t>
      </w:r>
      <w:proofErr w:type="gramStart"/>
      <w:r w:rsidR="000F19E3">
        <w:rPr>
          <w:rFonts w:ascii="Bookman Old Style" w:hAnsi="Bookman Old Style"/>
          <w:sz w:val="26"/>
          <w:szCs w:val="26"/>
        </w:rPr>
        <w:t>Reviewing</w:t>
      </w:r>
      <w:proofErr w:type="gramEnd"/>
      <w:r w:rsidR="000F19E3">
        <w:rPr>
          <w:rFonts w:ascii="Bookman Old Style" w:hAnsi="Bookman Old Style"/>
          <w:sz w:val="26"/>
          <w:szCs w:val="26"/>
        </w:rPr>
        <w:t xml:space="preserve"> officer with </w:t>
      </w:r>
      <w:r w:rsidR="008B13D7">
        <w:rPr>
          <w:rFonts w:ascii="Bookman Old Style" w:hAnsi="Bookman Old Style"/>
          <w:sz w:val="26"/>
          <w:szCs w:val="26"/>
        </w:rPr>
        <w:t xml:space="preserve">actual dates </w:t>
      </w:r>
      <w:r w:rsidR="000F19E3">
        <w:rPr>
          <w:rFonts w:ascii="Bookman Old Style" w:hAnsi="Bookman Old Style"/>
          <w:sz w:val="26"/>
          <w:szCs w:val="26"/>
        </w:rPr>
        <w:t xml:space="preserve">of supervision by these </w:t>
      </w:r>
      <w:r w:rsidR="008B13D7">
        <w:rPr>
          <w:rFonts w:ascii="Bookman Old Style" w:hAnsi="Bookman Old Style"/>
          <w:sz w:val="26"/>
          <w:szCs w:val="26"/>
        </w:rPr>
        <w:t>officer</w:t>
      </w:r>
      <w:r w:rsidR="000F19E3">
        <w:rPr>
          <w:rFonts w:ascii="Bookman Old Style" w:hAnsi="Bookman Old Style"/>
          <w:sz w:val="26"/>
          <w:szCs w:val="26"/>
        </w:rPr>
        <w:t>s</w:t>
      </w:r>
      <w:r w:rsidR="008B13D7">
        <w:rPr>
          <w:rFonts w:ascii="Bookman Old Style" w:hAnsi="Bookman Old Style"/>
          <w:sz w:val="26"/>
          <w:szCs w:val="26"/>
        </w:rPr>
        <w:t xml:space="preserve"> (which may last beyond the period under consideration)</w:t>
      </w:r>
      <w:r w:rsidR="00E30CF6" w:rsidRPr="002B1CF1">
        <w:rPr>
          <w:rFonts w:ascii="Bookman Old Style" w:hAnsi="Bookman Old Style"/>
          <w:sz w:val="26"/>
          <w:szCs w:val="26"/>
        </w:rPr>
        <w:t xml:space="preserve"> </w:t>
      </w:r>
      <w:r w:rsidR="00BD5FB9">
        <w:rPr>
          <w:rFonts w:ascii="Bookman Old Style" w:hAnsi="Bookman Old Style"/>
          <w:sz w:val="26"/>
          <w:szCs w:val="26"/>
        </w:rPr>
        <w:t>by clicking</w:t>
      </w:r>
      <w:r w:rsidR="00BD5FB9" w:rsidRPr="0014606F">
        <w:rPr>
          <w:rFonts w:ascii="Bookman Old Style" w:hAnsi="Bookman Old Style"/>
          <w:sz w:val="26"/>
          <w:szCs w:val="26"/>
        </w:rPr>
        <w:t xml:space="preserve"> the calendar</w:t>
      </w:r>
      <w:r w:rsidR="00AF37A0">
        <w:rPr>
          <w:rFonts w:ascii="Bookman Old Style" w:hAnsi="Bookman Old Style"/>
          <w:sz w:val="26"/>
          <w:szCs w:val="26"/>
        </w:rPr>
        <w:t>.</w:t>
      </w:r>
      <w:r w:rsidR="00C202DB">
        <w:rPr>
          <w:rFonts w:ascii="Bookman Old Style" w:hAnsi="Bookman Old Style"/>
          <w:sz w:val="26"/>
          <w:szCs w:val="26"/>
        </w:rPr>
        <w:t xml:space="preserve"> </w:t>
      </w:r>
    </w:p>
    <w:p w:rsidR="00A639B5" w:rsidRPr="002B1CF1" w:rsidRDefault="000F19E3" w:rsidP="000F19E3">
      <w:pPr>
        <w:ind w:right="-1" w:firstLine="720"/>
        <w:jc w:val="both"/>
        <w:rPr>
          <w:rFonts w:ascii="Bookman Old Style" w:hAnsi="Bookman Old Style"/>
          <w:sz w:val="26"/>
          <w:szCs w:val="26"/>
        </w:rPr>
      </w:pPr>
      <w:r>
        <w:rPr>
          <w:rFonts w:ascii="Bookman Old Style" w:hAnsi="Bookman Old Style"/>
          <w:sz w:val="26"/>
          <w:szCs w:val="26"/>
        </w:rPr>
        <w:lastRenderedPageBreak/>
        <w:t xml:space="preserve">While updating these dates, </w:t>
      </w:r>
      <w:r w:rsidR="00C202DB">
        <w:rPr>
          <w:rFonts w:ascii="Bookman Old Style" w:hAnsi="Bookman Old Style"/>
          <w:sz w:val="26"/>
          <w:szCs w:val="26"/>
        </w:rPr>
        <w:t xml:space="preserve">if </w:t>
      </w:r>
      <w:r>
        <w:rPr>
          <w:rFonts w:ascii="Bookman Old Style" w:hAnsi="Bookman Old Style"/>
          <w:sz w:val="26"/>
          <w:szCs w:val="26"/>
        </w:rPr>
        <w:t>Custodian finds</w:t>
      </w:r>
      <w:r w:rsidR="00E30CF6" w:rsidRPr="002B1CF1">
        <w:rPr>
          <w:rFonts w:ascii="Bookman Old Style" w:hAnsi="Bookman Old Style"/>
          <w:sz w:val="26"/>
          <w:szCs w:val="26"/>
        </w:rPr>
        <w:t xml:space="preserve"> any mistake </w:t>
      </w:r>
      <w:r w:rsidR="00164504">
        <w:rPr>
          <w:rFonts w:ascii="Bookman Old Style" w:hAnsi="Bookman Old Style"/>
          <w:sz w:val="26"/>
          <w:szCs w:val="26"/>
        </w:rPr>
        <w:t>in creation of Work Flow</w:t>
      </w:r>
      <w:r w:rsidR="00C202DB">
        <w:rPr>
          <w:rFonts w:ascii="Bookman Old Style" w:hAnsi="Bookman Old Style"/>
          <w:sz w:val="26"/>
          <w:szCs w:val="26"/>
        </w:rPr>
        <w:t xml:space="preserve">, the </w:t>
      </w:r>
      <w:r w:rsidR="00C202DB" w:rsidRPr="00C202DB">
        <w:rPr>
          <w:rFonts w:ascii="Bookman Old Style" w:hAnsi="Bookman Old Style"/>
          <w:b/>
          <w:sz w:val="26"/>
          <w:szCs w:val="26"/>
        </w:rPr>
        <w:t>Custodian</w:t>
      </w:r>
      <w:r w:rsidR="00C202DB">
        <w:rPr>
          <w:rFonts w:ascii="Bookman Old Style" w:hAnsi="Bookman Old Style"/>
          <w:sz w:val="26"/>
          <w:szCs w:val="26"/>
        </w:rPr>
        <w:t xml:space="preserve"> can delete the work flow and can create a new </w:t>
      </w:r>
      <w:r>
        <w:rPr>
          <w:rFonts w:ascii="Bookman Old Style" w:hAnsi="Bookman Old Style"/>
          <w:sz w:val="26"/>
          <w:szCs w:val="26"/>
        </w:rPr>
        <w:t>work flow</w:t>
      </w:r>
      <w:r w:rsidR="00AF37A0">
        <w:rPr>
          <w:rFonts w:ascii="Bookman Old Style" w:hAnsi="Bookman Old Style"/>
          <w:sz w:val="26"/>
          <w:szCs w:val="26"/>
        </w:rPr>
        <w:t xml:space="preserve">. This deletion of workflow </w:t>
      </w:r>
      <w:r w:rsidR="008B13D7">
        <w:rPr>
          <w:rFonts w:ascii="Bookman Old Style" w:hAnsi="Bookman Old Style"/>
          <w:sz w:val="26"/>
          <w:szCs w:val="26"/>
        </w:rPr>
        <w:t xml:space="preserve">is explained later in </w:t>
      </w:r>
      <w:r w:rsidR="00E23458">
        <w:rPr>
          <w:rFonts w:ascii="Bookman Old Style" w:hAnsi="Bookman Old Style"/>
          <w:sz w:val="26"/>
          <w:szCs w:val="26"/>
        </w:rPr>
        <w:t>this manual.</w:t>
      </w:r>
    </w:p>
    <w:p w:rsidR="00FC3257" w:rsidRDefault="00FC3257" w:rsidP="00CA15D2">
      <w:pPr>
        <w:ind w:right="-1"/>
        <w:jc w:val="both"/>
        <w:rPr>
          <w:rFonts w:ascii="Bookman Old Style" w:hAnsi="Bookman Old Style"/>
          <w:sz w:val="26"/>
          <w:szCs w:val="26"/>
        </w:rPr>
      </w:pPr>
    </w:p>
    <w:p w:rsidR="00FC3257" w:rsidRDefault="001315B1" w:rsidP="00FC3257">
      <w:pPr>
        <w:pStyle w:val="ListParagraph"/>
        <w:ind w:left="0" w:right="-1"/>
        <w:jc w:val="both"/>
        <w:rPr>
          <w:rFonts w:ascii="Bookman Old Style" w:hAnsi="Bookman Old Style"/>
          <w:sz w:val="26"/>
          <w:szCs w:val="26"/>
        </w:rPr>
      </w:pPr>
      <w:r>
        <w:rPr>
          <w:rFonts w:ascii="Bookman Old Style" w:hAnsi="Bookman Old Style"/>
          <w:sz w:val="26"/>
          <w:szCs w:val="26"/>
        </w:rPr>
        <w:t>21</w:t>
      </w:r>
      <w:r w:rsidR="00144500">
        <w:rPr>
          <w:rFonts w:ascii="Bookman Old Style" w:hAnsi="Bookman Old Style"/>
          <w:sz w:val="26"/>
          <w:szCs w:val="26"/>
        </w:rPr>
        <w:t>.</w:t>
      </w:r>
      <w:r w:rsidR="00144500">
        <w:rPr>
          <w:rFonts w:ascii="Bookman Old Style" w:hAnsi="Bookman Old Style"/>
          <w:sz w:val="26"/>
          <w:szCs w:val="26"/>
        </w:rPr>
        <w:tab/>
      </w:r>
      <w:r w:rsidR="000C3F19" w:rsidRPr="0014606F">
        <w:rPr>
          <w:rFonts w:ascii="Bookman Old Style" w:hAnsi="Bookman Old Style"/>
          <w:sz w:val="26"/>
          <w:szCs w:val="26"/>
        </w:rPr>
        <w:t xml:space="preserve">In column no. </w:t>
      </w:r>
      <w:r w:rsidR="00164504">
        <w:rPr>
          <w:rFonts w:ascii="Bookman Old Style" w:hAnsi="Bookman Old Style"/>
          <w:sz w:val="26"/>
          <w:szCs w:val="26"/>
        </w:rPr>
        <w:t>10</w:t>
      </w:r>
      <w:r w:rsidR="000C3F19" w:rsidRPr="0014606F">
        <w:rPr>
          <w:rFonts w:ascii="Bookman Old Style" w:hAnsi="Bookman Old Style"/>
          <w:sz w:val="26"/>
          <w:szCs w:val="26"/>
        </w:rPr>
        <w:t xml:space="preserve">, </w:t>
      </w:r>
      <w:r w:rsidR="000C3F19" w:rsidRPr="00C202DB">
        <w:rPr>
          <w:rFonts w:ascii="Bookman Old Style" w:hAnsi="Bookman Old Style"/>
          <w:b/>
          <w:sz w:val="26"/>
          <w:szCs w:val="26"/>
        </w:rPr>
        <w:t>leave details</w:t>
      </w:r>
      <w:r w:rsidR="000C3F19" w:rsidRPr="0014606F">
        <w:rPr>
          <w:rFonts w:ascii="Bookman Old Style" w:hAnsi="Bookman Old Style"/>
          <w:sz w:val="26"/>
          <w:szCs w:val="26"/>
        </w:rPr>
        <w:t xml:space="preserve"> are to be filled by selecting the dates from the calendar</w:t>
      </w:r>
      <w:r w:rsidR="00FC3257">
        <w:rPr>
          <w:rFonts w:ascii="Bookman Old Style" w:hAnsi="Bookman Old Style"/>
          <w:sz w:val="26"/>
          <w:szCs w:val="26"/>
        </w:rPr>
        <w:t xml:space="preserve"> </w:t>
      </w:r>
      <w:r w:rsidR="008F1BB7">
        <w:rPr>
          <w:rFonts w:ascii="Bookman Old Style" w:hAnsi="Bookman Old Style"/>
          <w:sz w:val="26"/>
          <w:szCs w:val="26"/>
        </w:rPr>
        <w:t>icon</w:t>
      </w:r>
      <w:r w:rsidR="000C3F19" w:rsidRPr="0014606F">
        <w:rPr>
          <w:rFonts w:ascii="Bookman Old Style" w:hAnsi="Bookman Old Style"/>
          <w:sz w:val="26"/>
          <w:szCs w:val="26"/>
        </w:rPr>
        <w:t xml:space="preserve"> and entering the type of leave and remark as shown in screen below.</w:t>
      </w:r>
      <w:r w:rsidR="00FC3257">
        <w:rPr>
          <w:rFonts w:ascii="Bookman Old Style" w:hAnsi="Bookman Old Style"/>
          <w:sz w:val="26"/>
          <w:szCs w:val="26"/>
        </w:rPr>
        <w:t xml:space="preserve"> </w:t>
      </w:r>
      <w:r w:rsidR="00FC3257" w:rsidRPr="00C534F9">
        <w:rPr>
          <w:rFonts w:ascii="Bookman Old Style" w:hAnsi="Bookman Old Style"/>
          <w:sz w:val="26"/>
          <w:szCs w:val="26"/>
        </w:rPr>
        <w:t xml:space="preserve">For adding more </w:t>
      </w:r>
      <w:r w:rsidR="00FC3257">
        <w:rPr>
          <w:rFonts w:ascii="Bookman Old Style" w:hAnsi="Bookman Old Style"/>
          <w:sz w:val="26"/>
          <w:szCs w:val="26"/>
        </w:rPr>
        <w:t>leaves</w:t>
      </w:r>
      <w:r w:rsidR="00FC3257" w:rsidRPr="00C534F9">
        <w:rPr>
          <w:rFonts w:ascii="Bookman Old Style" w:hAnsi="Bookman Old Style"/>
          <w:sz w:val="26"/>
          <w:szCs w:val="26"/>
        </w:rPr>
        <w:t xml:space="preserve"> click on add </w:t>
      </w:r>
      <w:r w:rsidR="00FC3257" w:rsidRPr="00C534F9">
        <w:rPr>
          <w:rFonts w:ascii="Bookman Old Style" w:hAnsi="Bookman Old Style"/>
          <w:b/>
          <w:sz w:val="26"/>
          <w:szCs w:val="26"/>
        </w:rPr>
        <w:t>“+”</w:t>
      </w:r>
      <w:r w:rsidR="00FC3257">
        <w:rPr>
          <w:rFonts w:ascii="Bookman Old Style" w:hAnsi="Bookman Old Style"/>
          <w:b/>
          <w:sz w:val="26"/>
          <w:szCs w:val="26"/>
        </w:rPr>
        <w:t xml:space="preserve"> </w:t>
      </w:r>
      <w:r w:rsidR="00FC3257" w:rsidRPr="00C534F9">
        <w:rPr>
          <w:rFonts w:ascii="Bookman Old Style" w:hAnsi="Bookman Old Style"/>
          <w:sz w:val="26"/>
          <w:szCs w:val="26"/>
        </w:rPr>
        <w:t>tab in green colour as shown in the screen below.</w:t>
      </w:r>
    </w:p>
    <w:p w:rsidR="00C04C42" w:rsidRDefault="00C04C42" w:rsidP="00FC3257">
      <w:pPr>
        <w:pStyle w:val="ListParagraph"/>
        <w:ind w:left="0" w:right="-1"/>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722723" cy="5692345"/>
            <wp:effectExtent l="19050" t="0" r="0" b="0"/>
            <wp:docPr id="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5731510" cy="5701085"/>
                    </a:xfrm>
                    <a:prstGeom prst="rect">
                      <a:avLst/>
                    </a:prstGeom>
                    <a:noFill/>
                    <a:ln w="9525">
                      <a:noFill/>
                      <a:miter lim="800000"/>
                      <a:headEnd/>
                      <a:tailEnd/>
                    </a:ln>
                  </pic:spPr>
                </pic:pic>
              </a:graphicData>
            </a:graphic>
          </wp:inline>
        </w:drawing>
      </w:r>
    </w:p>
    <w:p w:rsidR="00A639B5" w:rsidRDefault="00A639B5" w:rsidP="00FC3257">
      <w:pPr>
        <w:ind w:right="-1"/>
        <w:jc w:val="both"/>
      </w:pPr>
    </w:p>
    <w:p w:rsidR="00A639B5" w:rsidRDefault="008D56D0" w:rsidP="00CA15D2">
      <w:pPr>
        <w:ind w:right="-1"/>
        <w:jc w:val="both"/>
      </w:pPr>
      <w:r w:rsidRPr="008D56D0">
        <w:rPr>
          <w:noProof/>
          <w:lang w:val="en-GB" w:eastAsia="en-GB"/>
        </w:rPr>
        <w:pict>
          <v:oval id="_x0000_s1042" style="position:absolute;left:0;text-align:left;margin-left:77.25pt;margin-top:371.9pt;width:24pt;height:22.5pt;z-index:251680768" filled="f" strokecolor="red"/>
        </w:pict>
      </w:r>
    </w:p>
    <w:p w:rsidR="00FC3257" w:rsidRDefault="00FC3257" w:rsidP="00FC3257">
      <w:pPr>
        <w:pStyle w:val="ListParagraph"/>
        <w:ind w:left="0" w:right="-1"/>
        <w:jc w:val="both"/>
        <w:rPr>
          <w:rFonts w:ascii="Bookman Old Style" w:hAnsi="Bookman Old Style"/>
          <w:sz w:val="26"/>
          <w:szCs w:val="26"/>
        </w:rPr>
      </w:pPr>
    </w:p>
    <w:p w:rsidR="00FC3257" w:rsidRDefault="00FC3257" w:rsidP="00FC3257">
      <w:pPr>
        <w:ind w:left="180" w:right="-1"/>
        <w:jc w:val="both"/>
        <w:rPr>
          <w:rFonts w:ascii="Bookman Old Style" w:hAnsi="Bookman Old Style"/>
          <w:sz w:val="26"/>
          <w:szCs w:val="26"/>
        </w:rPr>
      </w:pPr>
    </w:p>
    <w:p w:rsidR="00CA6D37" w:rsidRPr="00FC3257" w:rsidRDefault="001315B1" w:rsidP="00996444">
      <w:pPr>
        <w:ind w:right="-1"/>
        <w:jc w:val="both"/>
        <w:rPr>
          <w:rFonts w:ascii="Bookman Old Style" w:hAnsi="Bookman Old Style"/>
          <w:sz w:val="26"/>
          <w:szCs w:val="26"/>
        </w:rPr>
      </w:pPr>
      <w:r>
        <w:rPr>
          <w:rFonts w:ascii="Bookman Old Style" w:hAnsi="Bookman Old Style"/>
          <w:sz w:val="26"/>
          <w:szCs w:val="26"/>
        </w:rPr>
        <w:t>22</w:t>
      </w:r>
      <w:r w:rsidR="00144500">
        <w:rPr>
          <w:rFonts w:ascii="Bookman Old Style" w:hAnsi="Bookman Old Style"/>
          <w:sz w:val="26"/>
          <w:szCs w:val="26"/>
        </w:rPr>
        <w:t>.</w:t>
      </w:r>
      <w:r w:rsidR="00144500">
        <w:rPr>
          <w:rFonts w:ascii="Bookman Old Style" w:hAnsi="Bookman Old Style"/>
          <w:sz w:val="26"/>
          <w:szCs w:val="26"/>
        </w:rPr>
        <w:tab/>
      </w:r>
      <w:r w:rsidR="000C3F19" w:rsidRPr="00FC3257">
        <w:rPr>
          <w:rFonts w:ascii="Bookman Old Style" w:hAnsi="Bookman Old Style"/>
          <w:sz w:val="26"/>
          <w:szCs w:val="26"/>
        </w:rPr>
        <w:t>Column no. 1</w:t>
      </w:r>
      <w:r w:rsidR="00C04C42">
        <w:rPr>
          <w:rFonts w:ascii="Bookman Old Style" w:hAnsi="Bookman Old Style"/>
          <w:sz w:val="26"/>
          <w:szCs w:val="26"/>
        </w:rPr>
        <w:t>1</w:t>
      </w:r>
      <w:r w:rsidR="000C3F19" w:rsidRPr="00FC3257">
        <w:rPr>
          <w:rFonts w:ascii="Bookman Old Style" w:hAnsi="Bookman Old Style"/>
          <w:sz w:val="26"/>
          <w:szCs w:val="26"/>
        </w:rPr>
        <w:t xml:space="preserve"> </w:t>
      </w:r>
      <w:r w:rsidR="00C534F9" w:rsidRPr="00FC3257">
        <w:rPr>
          <w:rFonts w:ascii="Bookman Old Style" w:hAnsi="Bookman Old Style"/>
          <w:sz w:val="26"/>
          <w:szCs w:val="26"/>
        </w:rPr>
        <w:t>consists</w:t>
      </w:r>
      <w:r w:rsidR="000C3F19" w:rsidRPr="00FC3257">
        <w:rPr>
          <w:rFonts w:ascii="Bookman Old Style" w:hAnsi="Bookman Old Style"/>
          <w:sz w:val="26"/>
          <w:szCs w:val="26"/>
        </w:rPr>
        <w:t xml:space="preserve"> of the </w:t>
      </w:r>
      <w:r w:rsidR="00FA39E8">
        <w:rPr>
          <w:rFonts w:ascii="Bookman Old Style" w:hAnsi="Bookman Old Style"/>
          <w:b/>
          <w:sz w:val="26"/>
          <w:szCs w:val="26"/>
        </w:rPr>
        <w:t>T</w:t>
      </w:r>
      <w:r w:rsidR="000C3F19" w:rsidRPr="00FC3257">
        <w:rPr>
          <w:rFonts w:ascii="Bookman Old Style" w:hAnsi="Bookman Old Style"/>
          <w:b/>
          <w:sz w:val="26"/>
          <w:szCs w:val="26"/>
        </w:rPr>
        <w:t>raining details</w:t>
      </w:r>
      <w:r w:rsidR="00FC3257" w:rsidRPr="00FC3257">
        <w:rPr>
          <w:rFonts w:ascii="Bookman Old Style" w:hAnsi="Bookman Old Style"/>
          <w:b/>
          <w:sz w:val="26"/>
          <w:szCs w:val="26"/>
        </w:rPr>
        <w:t xml:space="preserve"> </w:t>
      </w:r>
      <w:r w:rsidR="0014606F" w:rsidRPr="00FC3257">
        <w:rPr>
          <w:rFonts w:ascii="Bookman Old Style" w:hAnsi="Bookman Old Style"/>
          <w:sz w:val="26"/>
          <w:szCs w:val="26"/>
        </w:rPr>
        <w:t xml:space="preserve">to be filled if the officer has attended any </w:t>
      </w:r>
      <w:r w:rsidR="00C202DB" w:rsidRPr="00FC3257">
        <w:rPr>
          <w:rFonts w:ascii="Bookman Old Style" w:hAnsi="Bookman Old Style"/>
          <w:sz w:val="26"/>
          <w:szCs w:val="26"/>
        </w:rPr>
        <w:t xml:space="preserve">training </w:t>
      </w:r>
      <w:r w:rsidR="0014606F" w:rsidRPr="00FC3257">
        <w:rPr>
          <w:rFonts w:ascii="Bookman Old Style" w:hAnsi="Bookman Old Style"/>
          <w:sz w:val="26"/>
          <w:szCs w:val="26"/>
        </w:rPr>
        <w:t xml:space="preserve">during the </w:t>
      </w:r>
      <w:r w:rsidR="000C3F19" w:rsidRPr="00FC3257">
        <w:rPr>
          <w:rFonts w:ascii="Bookman Old Style" w:hAnsi="Bookman Old Style"/>
          <w:sz w:val="26"/>
          <w:szCs w:val="26"/>
        </w:rPr>
        <w:t>period</w:t>
      </w:r>
      <w:r w:rsidR="0014606F" w:rsidRPr="00FC3257">
        <w:rPr>
          <w:rFonts w:ascii="Bookman Old Style" w:hAnsi="Bookman Old Style"/>
          <w:sz w:val="26"/>
          <w:szCs w:val="26"/>
        </w:rPr>
        <w:t xml:space="preserve"> for which the APAR is being written. </w:t>
      </w:r>
      <w:r w:rsidR="00C202DB" w:rsidRPr="00FC3257">
        <w:rPr>
          <w:rFonts w:ascii="Bookman Old Style" w:hAnsi="Bookman Old Style"/>
          <w:sz w:val="26"/>
          <w:szCs w:val="26"/>
        </w:rPr>
        <w:t>T</w:t>
      </w:r>
      <w:r w:rsidR="00CA6D37" w:rsidRPr="00FC3257">
        <w:rPr>
          <w:rFonts w:ascii="Bookman Old Style" w:hAnsi="Bookman Old Style"/>
          <w:sz w:val="26"/>
          <w:szCs w:val="26"/>
        </w:rPr>
        <w:t>raining dates are to be selected from the calendar under “</w:t>
      </w:r>
      <w:r w:rsidR="00C202DB" w:rsidRPr="00FC3257">
        <w:rPr>
          <w:rFonts w:ascii="Bookman Old Style" w:hAnsi="Bookman Old Style"/>
          <w:b/>
          <w:sz w:val="26"/>
          <w:szCs w:val="26"/>
        </w:rPr>
        <w:t>Date F</w:t>
      </w:r>
      <w:r w:rsidR="0014606F" w:rsidRPr="00FC3257">
        <w:rPr>
          <w:rFonts w:ascii="Bookman Old Style" w:hAnsi="Bookman Old Style"/>
          <w:b/>
          <w:sz w:val="26"/>
          <w:szCs w:val="26"/>
        </w:rPr>
        <w:t>rom</w:t>
      </w:r>
      <w:r w:rsidR="00C202DB" w:rsidRPr="00FC3257">
        <w:rPr>
          <w:rFonts w:ascii="Bookman Old Style" w:hAnsi="Bookman Old Style"/>
          <w:sz w:val="26"/>
          <w:szCs w:val="26"/>
        </w:rPr>
        <w:t>” and “</w:t>
      </w:r>
      <w:r w:rsidR="00C202DB" w:rsidRPr="00FC3257">
        <w:rPr>
          <w:rFonts w:ascii="Bookman Old Style" w:hAnsi="Bookman Old Style"/>
          <w:b/>
          <w:sz w:val="26"/>
          <w:szCs w:val="26"/>
        </w:rPr>
        <w:t>Date T</w:t>
      </w:r>
      <w:r w:rsidR="00CA6D37" w:rsidRPr="00FC3257">
        <w:rPr>
          <w:rFonts w:ascii="Bookman Old Style" w:hAnsi="Bookman Old Style"/>
          <w:b/>
          <w:sz w:val="26"/>
          <w:szCs w:val="26"/>
        </w:rPr>
        <w:t>o</w:t>
      </w:r>
      <w:r w:rsidR="00CA6D37" w:rsidRPr="00FC3257">
        <w:rPr>
          <w:rFonts w:ascii="Bookman Old Style" w:hAnsi="Bookman Old Style"/>
          <w:sz w:val="26"/>
          <w:szCs w:val="26"/>
        </w:rPr>
        <w:t xml:space="preserve">”. Enter the </w:t>
      </w:r>
      <w:r w:rsidR="00CA6D37" w:rsidRPr="00FC3257">
        <w:rPr>
          <w:rFonts w:ascii="Bookman Old Style" w:hAnsi="Bookman Old Style"/>
          <w:b/>
          <w:sz w:val="26"/>
          <w:szCs w:val="26"/>
        </w:rPr>
        <w:t>Institution</w:t>
      </w:r>
      <w:r w:rsidR="00CA6D37" w:rsidRPr="00FC3257">
        <w:rPr>
          <w:rFonts w:ascii="Bookman Old Style" w:hAnsi="Bookman Old Style"/>
          <w:sz w:val="26"/>
          <w:szCs w:val="26"/>
        </w:rPr>
        <w:t xml:space="preserve"> or </w:t>
      </w:r>
      <w:r w:rsidR="00C202DB" w:rsidRPr="00FC3257">
        <w:rPr>
          <w:rFonts w:ascii="Bookman Old Style" w:hAnsi="Bookman Old Style"/>
          <w:b/>
          <w:sz w:val="26"/>
          <w:szCs w:val="26"/>
        </w:rPr>
        <w:t>O</w:t>
      </w:r>
      <w:r w:rsidR="00CA6D37" w:rsidRPr="00FC3257">
        <w:rPr>
          <w:rFonts w:ascii="Bookman Old Style" w:hAnsi="Bookman Old Style"/>
          <w:b/>
          <w:sz w:val="26"/>
          <w:szCs w:val="26"/>
        </w:rPr>
        <w:t>rganisation</w:t>
      </w:r>
      <w:r w:rsidR="00CA6D37" w:rsidRPr="00FC3257">
        <w:rPr>
          <w:rFonts w:ascii="Bookman Old Style" w:hAnsi="Bookman Old Style"/>
          <w:sz w:val="26"/>
          <w:szCs w:val="26"/>
        </w:rPr>
        <w:t xml:space="preserve"> where an officer has attended training and also the </w:t>
      </w:r>
      <w:r w:rsidR="00CA6D37" w:rsidRPr="00FC3257">
        <w:rPr>
          <w:rFonts w:ascii="Bookman Old Style" w:hAnsi="Bookman Old Style"/>
          <w:b/>
          <w:sz w:val="26"/>
          <w:szCs w:val="26"/>
        </w:rPr>
        <w:t>Subject</w:t>
      </w:r>
      <w:r w:rsidR="00CA6D37" w:rsidRPr="00FC3257">
        <w:rPr>
          <w:rFonts w:ascii="Bookman Old Style" w:hAnsi="Bookman Old Style"/>
          <w:sz w:val="26"/>
          <w:szCs w:val="26"/>
        </w:rPr>
        <w:t xml:space="preserve"> in which the officer has been provided training.</w:t>
      </w:r>
    </w:p>
    <w:p w:rsidR="00A639B5" w:rsidRDefault="00A639B5" w:rsidP="00CA15D2">
      <w:pPr>
        <w:tabs>
          <w:tab w:val="left" w:pos="2287"/>
        </w:tabs>
        <w:ind w:right="-1"/>
        <w:jc w:val="both"/>
      </w:pPr>
    </w:p>
    <w:p w:rsidR="00A639B5" w:rsidRDefault="00A639B5" w:rsidP="00CA15D2">
      <w:pPr>
        <w:tabs>
          <w:tab w:val="left" w:pos="2287"/>
        </w:tabs>
        <w:ind w:right="-1"/>
        <w:jc w:val="both"/>
      </w:pPr>
    </w:p>
    <w:p w:rsidR="00A639B5" w:rsidRPr="003A32C7" w:rsidRDefault="001315B1" w:rsidP="00996444">
      <w:pPr>
        <w:ind w:right="-1"/>
        <w:jc w:val="both"/>
        <w:rPr>
          <w:rFonts w:ascii="Bookman Old Style" w:hAnsi="Bookman Old Style"/>
          <w:sz w:val="26"/>
          <w:szCs w:val="26"/>
        </w:rPr>
      </w:pPr>
      <w:r>
        <w:rPr>
          <w:rFonts w:ascii="Bookman Old Style" w:hAnsi="Bookman Old Style"/>
          <w:sz w:val="26"/>
          <w:szCs w:val="26"/>
        </w:rPr>
        <w:t>23</w:t>
      </w:r>
      <w:r w:rsidR="00144500">
        <w:rPr>
          <w:rFonts w:ascii="Bookman Old Style" w:hAnsi="Bookman Old Style"/>
          <w:sz w:val="26"/>
          <w:szCs w:val="26"/>
        </w:rPr>
        <w:t>.</w:t>
      </w:r>
      <w:r w:rsidR="00144500">
        <w:rPr>
          <w:rFonts w:ascii="Bookman Old Style" w:hAnsi="Bookman Old Style"/>
          <w:sz w:val="26"/>
          <w:szCs w:val="26"/>
        </w:rPr>
        <w:tab/>
      </w:r>
      <w:r w:rsidR="00CA6D37" w:rsidRPr="003A32C7">
        <w:rPr>
          <w:rFonts w:ascii="Bookman Old Style" w:hAnsi="Bookman Old Style"/>
          <w:sz w:val="26"/>
          <w:szCs w:val="26"/>
        </w:rPr>
        <w:t>Column no. 1</w:t>
      </w:r>
      <w:r w:rsidR="0081426C">
        <w:rPr>
          <w:rFonts w:ascii="Bookman Old Style" w:hAnsi="Bookman Old Style"/>
          <w:sz w:val="26"/>
          <w:szCs w:val="26"/>
        </w:rPr>
        <w:t>2</w:t>
      </w:r>
      <w:r w:rsidR="00CA6D37" w:rsidRPr="003A32C7">
        <w:rPr>
          <w:rFonts w:ascii="Bookman Old Style" w:hAnsi="Bookman Old Style"/>
          <w:sz w:val="26"/>
          <w:szCs w:val="26"/>
        </w:rPr>
        <w:t xml:space="preserve"> consists of </w:t>
      </w:r>
      <w:r w:rsidR="00CA6D37" w:rsidRPr="003A32C7">
        <w:rPr>
          <w:rFonts w:ascii="Bookman Old Style" w:hAnsi="Bookman Old Style"/>
          <w:b/>
          <w:sz w:val="26"/>
          <w:szCs w:val="26"/>
        </w:rPr>
        <w:t>Awards</w:t>
      </w:r>
      <w:r w:rsidR="00CA6D37" w:rsidRPr="003A32C7">
        <w:rPr>
          <w:rFonts w:ascii="Bookman Old Style" w:hAnsi="Bookman Old Style"/>
          <w:sz w:val="26"/>
          <w:szCs w:val="26"/>
        </w:rPr>
        <w:t xml:space="preserve"> and </w:t>
      </w:r>
      <w:r w:rsidR="00CA6D37" w:rsidRPr="003A32C7">
        <w:rPr>
          <w:rFonts w:ascii="Bookman Old Style" w:hAnsi="Bookman Old Style"/>
          <w:b/>
          <w:sz w:val="26"/>
          <w:szCs w:val="26"/>
        </w:rPr>
        <w:t>Honour</w:t>
      </w:r>
      <w:r w:rsidR="00013691" w:rsidRPr="003A32C7">
        <w:rPr>
          <w:rFonts w:ascii="Bookman Old Style" w:hAnsi="Bookman Old Style"/>
          <w:b/>
          <w:sz w:val="26"/>
          <w:szCs w:val="26"/>
        </w:rPr>
        <w:t>s</w:t>
      </w:r>
      <w:r w:rsidR="00CA6D37" w:rsidRPr="003A32C7">
        <w:rPr>
          <w:rFonts w:ascii="Bookman Old Style" w:hAnsi="Bookman Old Style"/>
          <w:sz w:val="26"/>
          <w:szCs w:val="26"/>
        </w:rPr>
        <w:t xml:space="preserve"> details. For adding more awards </w:t>
      </w:r>
      <w:r w:rsidR="0043036A" w:rsidRPr="003A32C7">
        <w:rPr>
          <w:rFonts w:ascii="Bookman Old Style" w:hAnsi="Bookman Old Style"/>
          <w:sz w:val="26"/>
          <w:szCs w:val="26"/>
        </w:rPr>
        <w:t xml:space="preserve">click on </w:t>
      </w:r>
      <w:r w:rsidR="00CA6D37" w:rsidRPr="003A32C7">
        <w:rPr>
          <w:rFonts w:ascii="Bookman Old Style" w:hAnsi="Bookman Old Style"/>
          <w:sz w:val="26"/>
          <w:szCs w:val="26"/>
        </w:rPr>
        <w:t xml:space="preserve">add </w:t>
      </w:r>
      <w:r w:rsidR="0043036A" w:rsidRPr="003A32C7">
        <w:rPr>
          <w:rFonts w:ascii="Bookman Old Style" w:hAnsi="Bookman Old Style"/>
          <w:b/>
          <w:sz w:val="26"/>
          <w:szCs w:val="26"/>
        </w:rPr>
        <w:t>“+”</w:t>
      </w:r>
      <w:r w:rsidR="00FC3257" w:rsidRPr="003A32C7">
        <w:rPr>
          <w:rFonts w:ascii="Bookman Old Style" w:hAnsi="Bookman Old Style"/>
          <w:b/>
          <w:sz w:val="26"/>
          <w:szCs w:val="26"/>
        </w:rPr>
        <w:t xml:space="preserve"> </w:t>
      </w:r>
      <w:r w:rsidR="00CA6D37" w:rsidRPr="003A32C7">
        <w:rPr>
          <w:rFonts w:ascii="Bookman Old Style" w:hAnsi="Bookman Old Style"/>
          <w:sz w:val="26"/>
          <w:szCs w:val="26"/>
        </w:rPr>
        <w:t>tab in green colour as shown in the screen below.</w:t>
      </w:r>
    </w:p>
    <w:p w:rsidR="00C534F9" w:rsidRPr="00C534F9" w:rsidRDefault="00C534F9" w:rsidP="00C534F9">
      <w:pPr>
        <w:pStyle w:val="ListParagraph"/>
        <w:ind w:left="0" w:right="-1"/>
        <w:jc w:val="both"/>
        <w:rPr>
          <w:rFonts w:ascii="Bookman Old Style" w:hAnsi="Bookman Old Style"/>
          <w:sz w:val="26"/>
          <w:szCs w:val="26"/>
        </w:rPr>
      </w:pPr>
    </w:p>
    <w:p w:rsidR="00A639B5" w:rsidRDefault="00A639B5" w:rsidP="00CA15D2">
      <w:pPr>
        <w:tabs>
          <w:tab w:val="left" w:pos="2414"/>
        </w:tabs>
        <w:ind w:right="-1"/>
        <w:jc w:val="both"/>
      </w:pPr>
    </w:p>
    <w:p w:rsidR="00A639B5" w:rsidRDefault="00A639B5" w:rsidP="00CA15D2">
      <w:pPr>
        <w:tabs>
          <w:tab w:val="left" w:pos="2414"/>
        </w:tabs>
        <w:ind w:right="-1"/>
        <w:jc w:val="both"/>
      </w:pPr>
    </w:p>
    <w:p w:rsidR="00A639B5" w:rsidRDefault="008D56D0" w:rsidP="00CA15D2">
      <w:pPr>
        <w:tabs>
          <w:tab w:val="left" w:pos="2414"/>
        </w:tabs>
        <w:ind w:right="-1"/>
        <w:jc w:val="both"/>
      </w:pPr>
      <w:r w:rsidRPr="008D56D0">
        <w:rPr>
          <w:noProof/>
          <w:lang w:val="en-US"/>
        </w:rPr>
        <w:lastRenderedPageBreak/>
        <w:pict>
          <v:oval id="_x0000_s1029" style="position:absolute;left:0;text-align:left;margin-left:65.15pt;margin-top:236.7pt;width:14.55pt;height:15.5pt;z-index:251667456" filled="f" strokecolor="red" strokeweight="1pt"/>
        </w:pict>
      </w:r>
      <w:r w:rsidR="0081426C" w:rsidRPr="0081426C">
        <w:t xml:space="preserve"> </w:t>
      </w:r>
      <w:r w:rsidR="0081426C">
        <w:rPr>
          <w:noProof/>
          <w:lang w:eastAsia="en-IN"/>
        </w:rPr>
        <w:drawing>
          <wp:inline distT="0" distB="0" distL="0" distR="0">
            <wp:extent cx="5724163" cy="4580237"/>
            <wp:effectExtent l="19050" t="0" r="0" b="0"/>
            <wp:docPr id="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5731510" cy="4586116"/>
                    </a:xfrm>
                    <a:prstGeom prst="rect">
                      <a:avLst/>
                    </a:prstGeom>
                    <a:noFill/>
                    <a:ln w="9525">
                      <a:noFill/>
                      <a:miter lim="800000"/>
                      <a:headEnd/>
                      <a:tailEnd/>
                    </a:ln>
                  </pic:spPr>
                </pic:pic>
              </a:graphicData>
            </a:graphic>
          </wp:inline>
        </w:drawing>
      </w:r>
    </w:p>
    <w:p w:rsidR="00A639B5" w:rsidRPr="0081426C" w:rsidRDefault="00A639B5" w:rsidP="0081426C">
      <w:pPr>
        <w:ind w:right="-1"/>
        <w:jc w:val="both"/>
        <w:rPr>
          <w:rFonts w:ascii="Bookman Old Style" w:hAnsi="Bookman Old Style"/>
          <w:sz w:val="26"/>
          <w:szCs w:val="26"/>
        </w:rPr>
      </w:pPr>
    </w:p>
    <w:p w:rsidR="00144500" w:rsidRDefault="001315B1" w:rsidP="003A32C7">
      <w:pPr>
        <w:ind w:right="-1"/>
        <w:jc w:val="both"/>
      </w:pPr>
      <w:r>
        <w:rPr>
          <w:rFonts w:ascii="Bookman Old Style" w:hAnsi="Bookman Old Style"/>
          <w:sz w:val="26"/>
          <w:szCs w:val="26"/>
        </w:rPr>
        <w:t>24</w:t>
      </w:r>
      <w:r w:rsidR="00144500">
        <w:rPr>
          <w:rFonts w:ascii="Bookman Old Style" w:hAnsi="Bookman Old Style"/>
          <w:sz w:val="26"/>
          <w:szCs w:val="26"/>
        </w:rPr>
        <w:t>.</w:t>
      </w:r>
      <w:r w:rsidR="00144500">
        <w:rPr>
          <w:rFonts w:ascii="Bookman Old Style" w:hAnsi="Bookman Old Style"/>
          <w:sz w:val="26"/>
          <w:szCs w:val="26"/>
        </w:rPr>
        <w:tab/>
      </w:r>
      <w:r w:rsidR="00EB704F" w:rsidRPr="003A32C7">
        <w:rPr>
          <w:rFonts w:ascii="Bookman Old Style" w:hAnsi="Bookman Old Style"/>
          <w:sz w:val="26"/>
          <w:szCs w:val="26"/>
        </w:rPr>
        <w:t xml:space="preserve">There are two options provided </w:t>
      </w:r>
      <w:r w:rsidR="001161FF" w:rsidRPr="003A32C7">
        <w:rPr>
          <w:rFonts w:ascii="Bookman Old Style" w:hAnsi="Bookman Old Style"/>
          <w:sz w:val="26"/>
          <w:szCs w:val="26"/>
        </w:rPr>
        <w:t>at</w:t>
      </w:r>
      <w:r w:rsidR="00EB704F" w:rsidRPr="003A32C7">
        <w:rPr>
          <w:rFonts w:ascii="Bookman Old Style" w:hAnsi="Bookman Old Style"/>
          <w:sz w:val="26"/>
          <w:szCs w:val="26"/>
        </w:rPr>
        <w:t xml:space="preserve"> the bottom</w:t>
      </w:r>
      <w:r w:rsidR="001161FF" w:rsidRPr="003A32C7">
        <w:rPr>
          <w:rFonts w:ascii="Bookman Old Style" w:hAnsi="Bookman Old Style"/>
          <w:sz w:val="26"/>
          <w:szCs w:val="26"/>
        </w:rPr>
        <w:t>,</w:t>
      </w:r>
      <w:r w:rsidR="00EB704F" w:rsidRPr="003A32C7">
        <w:rPr>
          <w:rFonts w:ascii="Bookman Old Style" w:hAnsi="Bookman Old Style"/>
          <w:sz w:val="26"/>
          <w:szCs w:val="26"/>
        </w:rPr>
        <w:t xml:space="preserve"> one as "</w:t>
      </w:r>
      <w:r w:rsidR="00EB704F" w:rsidRPr="003A32C7">
        <w:rPr>
          <w:rFonts w:ascii="Bookman Old Style" w:hAnsi="Bookman Old Style"/>
          <w:b/>
          <w:sz w:val="26"/>
          <w:szCs w:val="26"/>
        </w:rPr>
        <w:t>Save as Draft</w:t>
      </w:r>
      <w:r w:rsidR="00EB704F" w:rsidRPr="003A32C7">
        <w:rPr>
          <w:rFonts w:ascii="Bookman Old Style" w:hAnsi="Bookman Old Style"/>
          <w:sz w:val="26"/>
          <w:szCs w:val="26"/>
        </w:rPr>
        <w:t>" and "</w:t>
      </w:r>
      <w:r w:rsidR="00757290" w:rsidRPr="00757290">
        <w:rPr>
          <w:rFonts w:ascii="Bookman Old Style" w:hAnsi="Bookman Old Style"/>
          <w:b/>
          <w:bCs/>
          <w:sz w:val="26"/>
          <w:szCs w:val="26"/>
        </w:rPr>
        <w:t xml:space="preserve">Send </w:t>
      </w:r>
      <w:proofErr w:type="gramStart"/>
      <w:r w:rsidR="00757290" w:rsidRPr="00757290">
        <w:rPr>
          <w:rFonts w:ascii="Bookman Old Style" w:hAnsi="Bookman Old Style"/>
          <w:b/>
          <w:bCs/>
          <w:sz w:val="26"/>
          <w:szCs w:val="26"/>
        </w:rPr>
        <w:t>To</w:t>
      </w:r>
      <w:proofErr w:type="gramEnd"/>
      <w:r w:rsidR="00757290" w:rsidRPr="00757290">
        <w:rPr>
          <w:rFonts w:ascii="Bookman Old Style" w:hAnsi="Bookman Old Style"/>
          <w:b/>
          <w:bCs/>
          <w:sz w:val="26"/>
          <w:szCs w:val="26"/>
        </w:rPr>
        <w:t xml:space="preserve"> Officer Reported Upon</w:t>
      </w:r>
      <w:r w:rsidR="00757290">
        <w:rPr>
          <w:rFonts w:ascii="Bookman Old Style" w:hAnsi="Bookman Old Style"/>
          <w:sz w:val="26"/>
          <w:szCs w:val="26"/>
        </w:rPr>
        <w:t>”</w:t>
      </w:r>
      <w:r w:rsidR="00EB704F" w:rsidRPr="003A32C7">
        <w:rPr>
          <w:rFonts w:ascii="Bookman Old Style" w:hAnsi="Bookman Old Style"/>
          <w:sz w:val="26"/>
          <w:szCs w:val="26"/>
        </w:rPr>
        <w:t xml:space="preserve"> </w:t>
      </w:r>
      <w:r w:rsidR="009D5361" w:rsidRPr="003A32C7">
        <w:rPr>
          <w:rFonts w:ascii="Bookman Old Style" w:hAnsi="Bookman Old Style"/>
          <w:sz w:val="26"/>
          <w:szCs w:val="26"/>
        </w:rPr>
        <w:t>as seen in the screen above</w:t>
      </w:r>
      <w:r w:rsidR="00EB704F" w:rsidRPr="003A32C7">
        <w:rPr>
          <w:rFonts w:ascii="Bookman Old Style" w:hAnsi="Bookman Old Style"/>
          <w:sz w:val="26"/>
          <w:szCs w:val="26"/>
        </w:rPr>
        <w:t>. If t</w:t>
      </w:r>
      <w:r w:rsidR="0093149D" w:rsidRPr="003A32C7">
        <w:rPr>
          <w:rFonts w:ascii="Bookman Old Style" w:hAnsi="Bookman Old Style"/>
          <w:sz w:val="26"/>
          <w:szCs w:val="26"/>
        </w:rPr>
        <w:t>he Custodian needs to save the S</w:t>
      </w:r>
      <w:r w:rsidR="00EB704F" w:rsidRPr="003A32C7">
        <w:rPr>
          <w:rFonts w:ascii="Bookman Old Style" w:hAnsi="Bookman Old Style"/>
          <w:sz w:val="26"/>
          <w:szCs w:val="26"/>
        </w:rPr>
        <w:t>ection</w:t>
      </w:r>
      <w:r w:rsidR="00594382" w:rsidRPr="003A32C7">
        <w:rPr>
          <w:rFonts w:ascii="Bookman Old Style" w:hAnsi="Bookman Old Style"/>
          <w:sz w:val="26"/>
          <w:szCs w:val="26"/>
        </w:rPr>
        <w:t>-</w:t>
      </w:r>
      <w:r w:rsidR="00EB704F" w:rsidRPr="003A32C7">
        <w:rPr>
          <w:rFonts w:ascii="Bookman Old Style" w:hAnsi="Bookman Old Style"/>
          <w:sz w:val="26"/>
          <w:szCs w:val="26"/>
        </w:rPr>
        <w:t xml:space="preserve">I </w:t>
      </w:r>
      <w:r w:rsidR="00013691" w:rsidRPr="003A32C7">
        <w:rPr>
          <w:rFonts w:ascii="Bookman Old Style" w:hAnsi="Bookman Old Style"/>
          <w:sz w:val="26"/>
          <w:szCs w:val="26"/>
        </w:rPr>
        <w:t xml:space="preserve">of </w:t>
      </w:r>
      <w:r w:rsidR="00EB704F" w:rsidRPr="003A32C7">
        <w:rPr>
          <w:rFonts w:ascii="Bookman Old Style" w:hAnsi="Bookman Old Style"/>
          <w:sz w:val="26"/>
          <w:szCs w:val="26"/>
        </w:rPr>
        <w:t xml:space="preserve">document for later reference he/she can click </w:t>
      </w:r>
      <w:r w:rsidR="001161FF" w:rsidRPr="003A32C7">
        <w:rPr>
          <w:rFonts w:ascii="Bookman Old Style" w:hAnsi="Bookman Old Style"/>
          <w:sz w:val="26"/>
          <w:szCs w:val="26"/>
        </w:rPr>
        <w:t>on</w:t>
      </w:r>
      <w:r w:rsidR="00EB704F" w:rsidRPr="003A32C7">
        <w:rPr>
          <w:rFonts w:ascii="Bookman Old Style" w:hAnsi="Bookman Old Style"/>
          <w:sz w:val="26"/>
          <w:szCs w:val="26"/>
        </w:rPr>
        <w:t xml:space="preserve"> "</w:t>
      </w:r>
      <w:r w:rsidR="00EB704F" w:rsidRPr="003A32C7">
        <w:rPr>
          <w:rFonts w:ascii="Bookman Old Style" w:hAnsi="Bookman Old Style"/>
          <w:b/>
          <w:sz w:val="26"/>
          <w:szCs w:val="26"/>
        </w:rPr>
        <w:t>Save As Draft</w:t>
      </w:r>
      <w:r w:rsidR="00EB704F" w:rsidRPr="003A32C7">
        <w:rPr>
          <w:rFonts w:ascii="Bookman Old Style" w:hAnsi="Bookman Old Style"/>
          <w:sz w:val="26"/>
          <w:szCs w:val="26"/>
        </w:rPr>
        <w:t>" or otherwise t</w:t>
      </w:r>
      <w:r w:rsidR="001161FF" w:rsidRPr="003A32C7">
        <w:rPr>
          <w:rFonts w:ascii="Bookman Old Style" w:hAnsi="Bookman Old Style"/>
          <w:sz w:val="26"/>
          <w:szCs w:val="26"/>
        </w:rPr>
        <w:t xml:space="preserve">he document can be send to the </w:t>
      </w:r>
      <w:r w:rsidR="001161FF" w:rsidRPr="003A32C7">
        <w:rPr>
          <w:rFonts w:ascii="Bookman Old Style" w:hAnsi="Bookman Old Style"/>
          <w:b/>
          <w:sz w:val="26"/>
          <w:szCs w:val="26"/>
        </w:rPr>
        <w:t>Officer Reported U</w:t>
      </w:r>
      <w:r w:rsidR="00EB704F" w:rsidRPr="003A32C7">
        <w:rPr>
          <w:rFonts w:ascii="Bookman Old Style" w:hAnsi="Bookman Old Style"/>
          <w:b/>
          <w:sz w:val="26"/>
          <w:szCs w:val="26"/>
        </w:rPr>
        <w:t>pon</w:t>
      </w:r>
      <w:r w:rsidR="00EB704F" w:rsidRPr="003A32C7">
        <w:rPr>
          <w:rFonts w:ascii="Bookman Old Style" w:hAnsi="Bookman Old Style"/>
          <w:sz w:val="26"/>
          <w:szCs w:val="26"/>
        </w:rPr>
        <w:t xml:space="preserve"> by clicking </w:t>
      </w:r>
      <w:proofErr w:type="gramStart"/>
      <w:r w:rsidR="00EB704F" w:rsidRPr="003A32C7">
        <w:rPr>
          <w:rFonts w:ascii="Bookman Old Style" w:hAnsi="Bookman Old Style"/>
          <w:sz w:val="26"/>
          <w:szCs w:val="26"/>
        </w:rPr>
        <w:t>"</w:t>
      </w:r>
      <w:r w:rsidR="00757290" w:rsidRPr="00757290">
        <w:rPr>
          <w:rFonts w:ascii="Bookman Old Style" w:hAnsi="Bookman Old Style"/>
          <w:b/>
          <w:bCs/>
          <w:sz w:val="26"/>
          <w:szCs w:val="26"/>
        </w:rPr>
        <w:t xml:space="preserve"> Send</w:t>
      </w:r>
      <w:proofErr w:type="gramEnd"/>
      <w:r w:rsidR="00757290" w:rsidRPr="00757290">
        <w:rPr>
          <w:rFonts w:ascii="Bookman Old Style" w:hAnsi="Bookman Old Style"/>
          <w:b/>
          <w:bCs/>
          <w:sz w:val="26"/>
          <w:szCs w:val="26"/>
        </w:rPr>
        <w:t xml:space="preserve"> To Officer Reported Upon</w:t>
      </w:r>
      <w:r w:rsidR="00757290" w:rsidRPr="003A32C7">
        <w:rPr>
          <w:rFonts w:ascii="Bookman Old Style" w:hAnsi="Bookman Old Style"/>
          <w:sz w:val="26"/>
          <w:szCs w:val="26"/>
        </w:rPr>
        <w:t xml:space="preserve"> </w:t>
      </w:r>
      <w:r w:rsidR="00EB704F" w:rsidRPr="003A32C7">
        <w:rPr>
          <w:rFonts w:ascii="Bookman Old Style" w:hAnsi="Bookman Old Style"/>
          <w:sz w:val="26"/>
          <w:szCs w:val="26"/>
        </w:rPr>
        <w:t xml:space="preserve">". </w:t>
      </w:r>
    </w:p>
    <w:p w:rsidR="009F1BA8" w:rsidRDefault="00144500" w:rsidP="003A32C7">
      <w:pPr>
        <w:ind w:right="-1"/>
        <w:jc w:val="both"/>
        <w:rPr>
          <w:rFonts w:ascii="Bookman Old Style" w:hAnsi="Bookman Old Style"/>
          <w:sz w:val="26"/>
          <w:szCs w:val="26"/>
        </w:rPr>
      </w:pPr>
      <w:r>
        <w:rPr>
          <w:rFonts w:ascii="Bookman Old Style" w:hAnsi="Bookman Old Style"/>
          <w:sz w:val="26"/>
          <w:szCs w:val="26"/>
        </w:rPr>
        <w:tab/>
      </w:r>
    </w:p>
    <w:p w:rsidR="00A639B5" w:rsidRDefault="00594382" w:rsidP="009F1BA8">
      <w:pPr>
        <w:ind w:right="-1" w:firstLine="720"/>
        <w:jc w:val="both"/>
      </w:pPr>
      <w:r w:rsidRPr="003A32C7">
        <w:rPr>
          <w:rFonts w:ascii="Bookman Old Style" w:hAnsi="Bookman Old Style"/>
          <w:sz w:val="26"/>
          <w:szCs w:val="26"/>
        </w:rPr>
        <w:t>On</w:t>
      </w:r>
      <w:r w:rsidR="007835B8" w:rsidRPr="003A32C7">
        <w:rPr>
          <w:rFonts w:ascii="Bookman Old Style" w:hAnsi="Bookman Old Style"/>
          <w:sz w:val="26"/>
          <w:szCs w:val="26"/>
        </w:rPr>
        <w:t xml:space="preserve"> clicking </w:t>
      </w:r>
      <w:r w:rsidR="00757290">
        <w:rPr>
          <w:rFonts w:ascii="Bookman Old Style" w:hAnsi="Bookman Old Style"/>
          <w:sz w:val="26"/>
          <w:szCs w:val="26"/>
        </w:rPr>
        <w:t>“</w:t>
      </w:r>
      <w:r w:rsidR="00757290" w:rsidRPr="00757290">
        <w:rPr>
          <w:rFonts w:ascii="Bookman Old Style" w:hAnsi="Bookman Old Style"/>
          <w:b/>
          <w:bCs/>
          <w:sz w:val="26"/>
          <w:szCs w:val="26"/>
        </w:rPr>
        <w:t xml:space="preserve">Send </w:t>
      </w:r>
      <w:proofErr w:type="gramStart"/>
      <w:r w:rsidR="00757290" w:rsidRPr="00757290">
        <w:rPr>
          <w:rFonts w:ascii="Bookman Old Style" w:hAnsi="Bookman Old Style"/>
          <w:b/>
          <w:bCs/>
          <w:sz w:val="26"/>
          <w:szCs w:val="26"/>
        </w:rPr>
        <w:t>To</w:t>
      </w:r>
      <w:proofErr w:type="gramEnd"/>
      <w:r w:rsidR="00757290" w:rsidRPr="00757290">
        <w:rPr>
          <w:rFonts w:ascii="Bookman Old Style" w:hAnsi="Bookman Old Style"/>
          <w:b/>
          <w:bCs/>
          <w:sz w:val="26"/>
          <w:szCs w:val="26"/>
        </w:rPr>
        <w:t xml:space="preserve"> Officer Reported Upon</w:t>
      </w:r>
      <w:r w:rsidR="00757290">
        <w:rPr>
          <w:rFonts w:ascii="Bookman Old Style" w:hAnsi="Bookman Old Style"/>
          <w:b/>
          <w:bCs/>
          <w:sz w:val="26"/>
          <w:szCs w:val="26"/>
        </w:rPr>
        <w:t>”</w:t>
      </w:r>
      <w:r w:rsidR="007835B8" w:rsidRPr="003A32C7">
        <w:rPr>
          <w:rFonts w:ascii="Bookman Old Style" w:hAnsi="Bookman Old Style"/>
          <w:sz w:val="26"/>
          <w:szCs w:val="26"/>
        </w:rPr>
        <w:t xml:space="preserve"> button, a window asking OTP will appear in which you have to fill the OTP which will be received in your mobile linked with </w:t>
      </w:r>
      <w:proofErr w:type="spellStart"/>
      <w:r w:rsidR="007835B8" w:rsidRPr="003A32C7">
        <w:rPr>
          <w:rFonts w:ascii="Bookman Old Style" w:hAnsi="Bookman Old Style"/>
          <w:sz w:val="26"/>
          <w:szCs w:val="26"/>
        </w:rPr>
        <w:t>Adhaar</w:t>
      </w:r>
      <w:proofErr w:type="spellEnd"/>
      <w:r w:rsidR="007835B8" w:rsidRPr="003A32C7">
        <w:rPr>
          <w:rFonts w:ascii="Bookman Old Style" w:hAnsi="Bookman Old Style"/>
          <w:sz w:val="26"/>
          <w:szCs w:val="26"/>
        </w:rPr>
        <w:t xml:space="preserve"> card. Once OTP is submitted, a</w:t>
      </w:r>
      <w:r w:rsidR="00EB704F" w:rsidRPr="003A32C7">
        <w:rPr>
          <w:rFonts w:ascii="Bookman Old Style" w:hAnsi="Bookman Old Style"/>
          <w:sz w:val="26"/>
          <w:szCs w:val="26"/>
        </w:rPr>
        <w:t xml:space="preserve"> </w:t>
      </w:r>
      <w:r w:rsidR="001161FF" w:rsidRPr="003A32C7">
        <w:rPr>
          <w:rFonts w:ascii="Bookman Old Style" w:hAnsi="Bookman Old Style"/>
          <w:sz w:val="26"/>
          <w:szCs w:val="26"/>
        </w:rPr>
        <w:t xml:space="preserve">confirmation </w:t>
      </w:r>
      <w:r w:rsidR="00EB704F" w:rsidRPr="003A32C7">
        <w:rPr>
          <w:rFonts w:ascii="Bookman Old Style" w:hAnsi="Bookman Old Style"/>
          <w:sz w:val="26"/>
          <w:szCs w:val="26"/>
        </w:rPr>
        <w:t xml:space="preserve">window </w:t>
      </w:r>
      <w:r w:rsidR="001161FF" w:rsidRPr="003A32C7">
        <w:rPr>
          <w:rFonts w:ascii="Bookman Old Style" w:hAnsi="Bookman Old Style"/>
          <w:sz w:val="26"/>
          <w:szCs w:val="26"/>
        </w:rPr>
        <w:t>will pop up reading-</w:t>
      </w:r>
      <w:r w:rsidR="00EB704F" w:rsidRPr="003A32C7">
        <w:rPr>
          <w:rFonts w:ascii="Bookman Old Style" w:hAnsi="Bookman Old Style"/>
          <w:sz w:val="26"/>
          <w:szCs w:val="26"/>
        </w:rPr>
        <w:t xml:space="preserve"> </w:t>
      </w:r>
      <w:r w:rsidR="001161FF" w:rsidRPr="003A32C7">
        <w:rPr>
          <w:rFonts w:ascii="Bookman Old Style" w:hAnsi="Bookman Old Style"/>
          <w:sz w:val="26"/>
          <w:szCs w:val="26"/>
        </w:rPr>
        <w:t>"</w:t>
      </w:r>
      <w:r w:rsidR="001161FF" w:rsidRPr="003A32C7">
        <w:rPr>
          <w:rFonts w:ascii="Bookman Old Style" w:hAnsi="Bookman Old Style"/>
          <w:b/>
          <w:sz w:val="26"/>
          <w:szCs w:val="26"/>
        </w:rPr>
        <w:t>O</w:t>
      </w:r>
      <w:r w:rsidR="00EB704F" w:rsidRPr="003A32C7">
        <w:rPr>
          <w:rFonts w:ascii="Bookman Old Style" w:hAnsi="Bookman Old Style"/>
          <w:b/>
          <w:sz w:val="26"/>
          <w:szCs w:val="26"/>
        </w:rPr>
        <w:t xml:space="preserve">nce form is submitted, data </w:t>
      </w:r>
      <w:r w:rsidR="001161FF" w:rsidRPr="003A32C7">
        <w:rPr>
          <w:rFonts w:ascii="Bookman Old Style" w:hAnsi="Bookman Old Style"/>
          <w:b/>
          <w:sz w:val="26"/>
          <w:szCs w:val="26"/>
        </w:rPr>
        <w:t>will not</w:t>
      </w:r>
      <w:r w:rsidR="00EB704F" w:rsidRPr="003A32C7">
        <w:rPr>
          <w:rFonts w:ascii="Bookman Old Style" w:hAnsi="Bookman Old Style"/>
          <w:b/>
          <w:sz w:val="26"/>
          <w:szCs w:val="26"/>
        </w:rPr>
        <w:t xml:space="preserve"> be changed.</w:t>
      </w:r>
      <w:r w:rsidR="001161FF" w:rsidRPr="003A32C7">
        <w:rPr>
          <w:rFonts w:ascii="Bookman Old Style" w:hAnsi="Bookman Old Style"/>
          <w:b/>
          <w:sz w:val="26"/>
          <w:szCs w:val="26"/>
        </w:rPr>
        <w:t xml:space="preserve"> Are you </w:t>
      </w:r>
      <w:r w:rsidR="007835B8" w:rsidRPr="003A32C7">
        <w:rPr>
          <w:rFonts w:ascii="Bookman Old Style" w:hAnsi="Bookman Old Style"/>
          <w:b/>
          <w:sz w:val="26"/>
          <w:szCs w:val="26"/>
        </w:rPr>
        <w:t>s</w:t>
      </w:r>
      <w:r w:rsidR="001161FF" w:rsidRPr="003A32C7">
        <w:rPr>
          <w:rFonts w:ascii="Bookman Old Style" w:hAnsi="Bookman Old Style"/>
          <w:b/>
          <w:sz w:val="26"/>
          <w:szCs w:val="26"/>
        </w:rPr>
        <w:t xml:space="preserve">ure </w:t>
      </w:r>
      <w:proofErr w:type="gramStart"/>
      <w:r w:rsidR="001161FF" w:rsidRPr="003A32C7">
        <w:rPr>
          <w:rFonts w:ascii="Bookman Old Style" w:hAnsi="Bookman Old Style"/>
          <w:b/>
          <w:sz w:val="26"/>
          <w:szCs w:val="26"/>
        </w:rPr>
        <w:t>want</w:t>
      </w:r>
      <w:proofErr w:type="gramEnd"/>
      <w:r w:rsidR="001161FF" w:rsidRPr="003A32C7">
        <w:rPr>
          <w:rFonts w:ascii="Bookman Old Style" w:hAnsi="Bookman Old Style"/>
          <w:b/>
          <w:sz w:val="26"/>
          <w:szCs w:val="26"/>
        </w:rPr>
        <w:t xml:space="preserve"> to Submit". </w:t>
      </w:r>
      <w:r w:rsidR="001161FF" w:rsidRPr="003A32C7">
        <w:rPr>
          <w:rFonts w:ascii="Bookman Old Style" w:hAnsi="Bookman Old Style"/>
          <w:sz w:val="26"/>
          <w:szCs w:val="26"/>
        </w:rPr>
        <w:t>Click OK to submit the Section</w:t>
      </w:r>
      <w:r w:rsidR="007835B8" w:rsidRPr="003A32C7">
        <w:rPr>
          <w:rFonts w:ascii="Bookman Old Style" w:hAnsi="Bookman Old Style"/>
          <w:sz w:val="26"/>
          <w:szCs w:val="26"/>
        </w:rPr>
        <w:t>-</w:t>
      </w:r>
      <w:r w:rsidR="001161FF" w:rsidRPr="003A32C7">
        <w:rPr>
          <w:rFonts w:ascii="Bookman Old Style" w:hAnsi="Bookman Old Style"/>
          <w:sz w:val="26"/>
          <w:szCs w:val="26"/>
        </w:rPr>
        <w:t>I of APAR.</w:t>
      </w:r>
    </w:p>
    <w:p w:rsidR="00A639B5" w:rsidRDefault="00A639B5" w:rsidP="00CA15D2">
      <w:pPr>
        <w:tabs>
          <w:tab w:val="left" w:pos="4002"/>
        </w:tabs>
        <w:ind w:right="-1"/>
        <w:jc w:val="both"/>
      </w:pPr>
    </w:p>
    <w:p w:rsidR="00E242D2" w:rsidRPr="003A32C7" w:rsidRDefault="001315B1" w:rsidP="00996444">
      <w:pPr>
        <w:ind w:right="-1"/>
        <w:jc w:val="both"/>
        <w:rPr>
          <w:rFonts w:ascii="Bookman Old Style" w:hAnsi="Bookman Old Style"/>
          <w:sz w:val="26"/>
          <w:szCs w:val="26"/>
        </w:rPr>
      </w:pPr>
      <w:r>
        <w:rPr>
          <w:rFonts w:ascii="Bookman Old Style" w:hAnsi="Bookman Old Style"/>
          <w:sz w:val="26"/>
          <w:szCs w:val="26"/>
        </w:rPr>
        <w:lastRenderedPageBreak/>
        <w:t>25</w:t>
      </w:r>
      <w:r w:rsidR="003A32C7">
        <w:rPr>
          <w:rFonts w:ascii="Bookman Old Style" w:hAnsi="Bookman Old Style"/>
          <w:sz w:val="26"/>
          <w:szCs w:val="26"/>
        </w:rPr>
        <w:t>.</w:t>
      </w:r>
      <w:r w:rsidR="00144500">
        <w:rPr>
          <w:rFonts w:ascii="Bookman Old Style" w:hAnsi="Bookman Old Style"/>
          <w:sz w:val="26"/>
          <w:szCs w:val="26"/>
        </w:rPr>
        <w:tab/>
      </w:r>
      <w:r w:rsidR="00EB704F" w:rsidRPr="003A32C7">
        <w:rPr>
          <w:rFonts w:ascii="Bookman Old Style" w:hAnsi="Bookman Old Style"/>
          <w:sz w:val="26"/>
          <w:szCs w:val="26"/>
        </w:rPr>
        <w:t xml:space="preserve">Once the </w:t>
      </w:r>
      <w:r w:rsidR="000F19E3">
        <w:rPr>
          <w:rFonts w:ascii="Bookman Old Style" w:hAnsi="Bookman Old Style"/>
          <w:sz w:val="26"/>
          <w:szCs w:val="26"/>
        </w:rPr>
        <w:t xml:space="preserve">PAR </w:t>
      </w:r>
      <w:r w:rsidR="00EB704F" w:rsidRPr="003A32C7">
        <w:rPr>
          <w:rFonts w:ascii="Bookman Old Style" w:hAnsi="Bookman Old Style"/>
          <w:sz w:val="26"/>
          <w:szCs w:val="26"/>
        </w:rPr>
        <w:t>document is sent</w:t>
      </w:r>
      <w:r w:rsidR="007835B8" w:rsidRPr="003A32C7">
        <w:rPr>
          <w:rFonts w:ascii="Bookman Old Style" w:hAnsi="Bookman Old Style"/>
          <w:sz w:val="26"/>
          <w:szCs w:val="26"/>
        </w:rPr>
        <w:t xml:space="preserve"> to </w:t>
      </w:r>
      <w:r w:rsidR="000F19E3">
        <w:rPr>
          <w:rFonts w:ascii="Bookman Old Style" w:hAnsi="Bookman Old Style"/>
          <w:sz w:val="26"/>
          <w:szCs w:val="26"/>
        </w:rPr>
        <w:t xml:space="preserve">the </w:t>
      </w:r>
      <w:r w:rsidR="000F19E3" w:rsidRPr="000F19E3">
        <w:rPr>
          <w:rFonts w:ascii="Bookman Old Style" w:hAnsi="Bookman Old Style"/>
          <w:b/>
          <w:sz w:val="26"/>
          <w:szCs w:val="26"/>
        </w:rPr>
        <w:t>O</w:t>
      </w:r>
      <w:r w:rsidR="007835B8" w:rsidRPr="000F19E3">
        <w:rPr>
          <w:rFonts w:ascii="Bookman Old Style" w:hAnsi="Bookman Old Style"/>
          <w:b/>
          <w:sz w:val="26"/>
          <w:szCs w:val="26"/>
        </w:rPr>
        <w:t>fficer reported upon</w:t>
      </w:r>
      <w:r w:rsidR="007835B8" w:rsidRPr="003A32C7">
        <w:rPr>
          <w:rFonts w:ascii="Bookman Old Style" w:hAnsi="Bookman Old Style"/>
          <w:sz w:val="26"/>
          <w:szCs w:val="26"/>
        </w:rPr>
        <w:t>,</w:t>
      </w:r>
      <w:r w:rsidR="00EB704F" w:rsidRPr="003A32C7">
        <w:rPr>
          <w:rFonts w:ascii="Bookman Old Style" w:hAnsi="Bookman Old Style"/>
          <w:sz w:val="26"/>
          <w:szCs w:val="26"/>
        </w:rPr>
        <w:t xml:space="preserve"> a </w:t>
      </w:r>
      <w:r w:rsidR="007835B8" w:rsidRPr="003A32C7">
        <w:rPr>
          <w:rFonts w:ascii="Bookman Old Style" w:hAnsi="Bookman Old Style"/>
          <w:sz w:val="26"/>
          <w:szCs w:val="26"/>
        </w:rPr>
        <w:t xml:space="preserve">confirmation </w:t>
      </w:r>
      <w:r w:rsidR="00EB704F" w:rsidRPr="003A32C7">
        <w:rPr>
          <w:rFonts w:ascii="Bookman Old Style" w:hAnsi="Bookman Old Style"/>
          <w:sz w:val="26"/>
          <w:szCs w:val="26"/>
        </w:rPr>
        <w:t>message w</w:t>
      </w:r>
      <w:r w:rsidR="000F19E3">
        <w:rPr>
          <w:rFonts w:ascii="Bookman Old Style" w:hAnsi="Bookman Old Style"/>
          <w:sz w:val="26"/>
          <w:szCs w:val="26"/>
        </w:rPr>
        <w:t>ill be displayed as shown below and</w:t>
      </w:r>
      <w:r w:rsidR="007835B8" w:rsidRPr="003A32C7">
        <w:rPr>
          <w:rFonts w:ascii="Bookman Old Style" w:hAnsi="Bookman Old Style"/>
          <w:sz w:val="26"/>
          <w:szCs w:val="26"/>
        </w:rPr>
        <w:t xml:space="preserve"> </w:t>
      </w:r>
      <w:r w:rsidR="000F19E3">
        <w:rPr>
          <w:rFonts w:ascii="Bookman Old Style" w:hAnsi="Bookman Old Style"/>
          <w:sz w:val="26"/>
          <w:szCs w:val="26"/>
        </w:rPr>
        <w:t>a</w:t>
      </w:r>
      <w:r w:rsidR="007835B8" w:rsidRPr="003A32C7">
        <w:rPr>
          <w:rFonts w:ascii="Bookman Old Style" w:hAnsi="Bookman Old Style"/>
          <w:sz w:val="26"/>
          <w:szCs w:val="26"/>
        </w:rPr>
        <w:t xml:space="preserve">n </w:t>
      </w:r>
      <w:r w:rsidR="000F19E3">
        <w:rPr>
          <w:rFonts w:ascii="Bookman Old Style" w:hAnsi="Bookman Old Style"/>
          <w:sz w:val="26"/>
          <w:szCs w:val="26"/>
        </w:rPr>
        <w:t>e</w:t>
      </w:r>
      <w:r w:rsidR="007835B8" w:rsidRPr="003A32C7">
        <w:rPr>
          <w:rFonts w:ascii="Bookman Old Style" w:hAnsi="Bookman Old Style"/>
          <w:sz w:val="26"/>
          <w:szCs w:val="26"/>
        </w:rPr>
        <w:t xml:space="preserve">mail and </w:t>
      </w:r>
      <w:proofErr w:type="spellStart"/>
      <w:r w:rsidR="007835B8" w:rsidRPr="003A32C7">
        <w:rPr>
          <w:rFonts w:ascii="Bookman Old Style" w:hAnsi="Bookman Old Style"/>
          <w:sz w:val="26"/>
          <w:szCs w:val="26"/>
        </w:rPr>
        <w:t>sms</w:t>
      </w:r>
      <w:proofErr w:type="spellEnd"/>
      <w:r w:rsidR="007835B8" w:rsidRPr="003A32C7">
        <w:rPr>
          <w:rFonts w:ascii="Bookman Old Style" w:hAnsi="Bookman Old Style"/>
          <w:sz w:val="26"/>
          <w:szCs w:val="26"/>
        </w:rPr>
        <w:t xml:space="preserve"> alert will also be sent to the officer reported upon to this effect.</w:t>
      </w:r>
    </w:p>
    <w:p w:rsidR="00917392" w:rsidRDefault="00917392" w:rsidP="00917392">
      <w:pPr>
        <w:pStyle w:val="ListParagraph"/>
        <w:tabs>
          <w:tab w:val="left" w:pos="3536"/>
        </w:tabs>
        <w:ind w:left="0" w:right="-1"/>
        <w:jc w:val="both"/>
        <w:rPr>
          <w:noProof/>
          <w:lang w:eastAsia="en-IN" w:bidi="hi-IN"/>
        </w:rPr>
      </w:pPr>
    </w:p>
    <w:p w:rsidR="00917392" w:rsidRDefault="00917392" w:rsidP="00917392">
      <w:pPr>
        <w:pStyle w:val="ListParagraph"/>
        <w:tabs>
          <w:tab w:val="left" w:pos="3536"/>
        </w:tabs>
        <w:ind w:left="0" w:right="-1"/>
        <w:jc w:val="both"/>
        <w:rPr>
          <w:noProof/>
          <w:lang w:eastAsia="en-IN" w:bidi="hi-IN"/>
        </w:rPr>
      </w:pPr>
    </w:p>
    <w:p w:rsidR="00A639B5" w:rsidRDefault="00A639B5" w:rsidP="00CA15D2">
      <w:pPr>
        <w:ind w:right="-1" w:firstLine="720"/>
        <w:jc w:val="both"/>
        <w:rPr>
          <w:noProof/>
          <w:lang w:eastAsia="en-IN" w:bidi="hi-IN"/>
        </w:rPr>
      </w:pPr>
    </w:p>
    <w:p w:rsidR="00603A22" w:rsidRDefault="00603A22" w:rsidP="00CA15D2">
      <w:pPr>
        <w:ind w:right="-1"/>
        <w:jc w:val="both"/>
        <w:rPr>
          <w:rFonts w:ascii="Bookman Old Style" w:hAnsi="Bookman Old Style"/>
          <w:sz w:val="26"/>
          <w:szCs w:val="26"/>
        </w:rPr>
      </w:pPr>
    </w:p>
    <w:p w:rsidR="00873D94" w:rsidRDefault="00873D94" w:rsidP="00CA15D2">
      <w:pPr>
        <w:tabs>
          <w:tab w:val="left" w:pos="1249"/>
        </w:tabs>
        <w:ind w:right="-1"/>
        <w:jc w:val="both"/>
        <w:rPr>
          <w:noProof/>
          <w:lang w:eastAsia="en-IN" w:bidi="hi-IN"/>
        </w:rPr>
      </w:pPr>
    </w:p>
    <w:p w:rsidR="00873D94" w:rsidRDefault="00873D94" w:rsidP="00CA15D2">
      <w:pPr>
        <w:tabs>
          <w:tab w:val="left" w:pos="1249"/>
        </w:tabs>
        <w:ind w:right="-1"/>
        <w:jc w:val="both"/>
        <w:rPr>
          <w:noProof/>
          <w:lang w:eastAsia="en-IN" w:bidi="hi-IN"/>
        </w:rPr>
      </w:pPr>
    </w:p>
    <w:p w:rsidR="00873D94" w:rsidRDefault="00873D94" w:rsidP="00CA15D2">
      <w:pPr>
        <w:tabs>
          <w:tab w:val="left" w:pos="1249"/>
        </w:tabs>
        <w:ind w:right="-1"/>
        <w:jc w:val="both"/>
      </w:pPr>
    </w:p>
    <w:p w:rsidR="009F1BA8" w:rsidRDefault="009F1BA8" w:rsidP="00CA15D2">
      <w:pPr>
        <w:tabs>
          <w:tab w:val="left" w:pos="1249"/>
        </w:tabs>
        <w:ind w:right="-1"/>
        <w:jc w:val="both"/>
      </w:pPr>
    </w:p>
    <w:p w:rsidR="004A7AE5" w:rsidRDefault="004A7AE5" w:rsidP="00CA15D2">
      <w:pPr>
        <w:tabs>
          <w:tab w:val="left" w:pos="1249"/>
        </w:tabs>
        <w:ind w:right="-1"/>
        <w:jc w:val="both"/>
      </w:pPr>
    </w:p>
    <w:p w:rsidR="009F1BA8" w:rsidRDefault="009F1BA8" w:rsidP="00CA15D2">
      <w:pPr>
        <w:ind w:right="-1"/>
        <w:jc w:val="both"/>
        <w:rPr>
          <w:rFonts w:ascii="Bookman Old Style" w:hAnsi="Bookman Old Style"/>
          <w:sz w:val="26"/>
          <w:szCs w:val="26"/>
        </w:rPr>
      </w:pPr>
    </w:p>
    <w:p w:rsidR="009F1BA8" w:rsidRPr="00873D94" w:rsidRDefault="009F1BA8" w:rsidP="00CA15D2">
      <w:pPr>
        <w:ind w:right="-1"/>
        <w:jc w:val="both"/>
      </w:pPr>
    </w:p>
    <w:p w:rsidR="00873D94" w:rsidRPr="00873D94" w:rsidRDefault="00873D94" w:rsidP="00CA15D2">
      <w:pPr>
        <w:ind w:right="-1"/>
        <w:jc w:val="both"/>
      </w:pPr>
    </w:p>
    <w:p w:rsidR="009F1BA8" w:rsidRDefault="009F1BA8" w:rsidP="006B7823">
      <w:pPr>
        <w:ind w:right="-1" w:firstLine="720"/>
        <w:jc w:val="both"/>
        <w:rPr>
          <w:rFonts w:ascii="Bookman Old Style" w:hAnsi="Bookman Old Style"/>
          <w:sz w:val="26"/>
          <w:szCs w:val="26"/>
        </w:rPr>
      </w:pPr>
    </w:p>
    <w:p w:rsidR="00873D94" w:rsidRDefault="00873D94" w:rsidP="00996444">
      <w:pPr>
        <w:tabs>
          <w:tab w:val="left" w:pos="1699"/>
        </w:tabs>
        <w:ind w:right="-1"/>
        <w:jc w:val="both"/>
      </w:pPr>
    </w:p>
    <w:p w:rsidR="00873D94" w:rsidRDefault="00873D94" w:rsidP="00CA15D2">
      <w:pPr>
        <w:tabs>
          <w:tab w:val="left" w:pos="1699"/>
        </w:tabs>
        <w:ind w:right="-1"/>
        <w:jc w:val="both"/>
      </w:pPr>
    </w:p>
    <w:p w:rsidR="00652D31" w:rsidRDefault="00652D31" w:rsidP="00CA15D2">
      <w:pPr>
        <w:ind w:right="-1"/>
        <w:jc w:val="both"/>
        <w:rPr>
          <w:rFonts w:ascii="Bookman Old Style" w:hAnsi="Bookman Old Style"/>
          <w:sz w:val="26"/>
          <w:szCs w:val="26"/>
        </w:rPr>
      </w:pPr>
    </w:p>
    <w:p w:rsidR="00D6730F" w:rsidRDefault="00D6730F" w:rsidP="00576269">
      <w:pPr>
        <w:ind w:right="-1"/>
        <w:jc w:val="both"/>
      </w:pPr>
    </w:p>
    <w:p w:rsidR="009F1BA8" w:rsidRDefault="009F1BA8" w:rsidP="00183702">
      <w:pPr>
        <w:pStyle w:val="ListParagraph"/>
        <w:ind w:left="0" w:right="-1"/>
        <w:jc w:val="both"/>
        <w:rPr>
          <w:rFonts w:ascii="Bookman Old Style" w:hAnsi="Bookman Old Style"/>
          <w:b/>
          <w:bCs/>
          <w:sz w:val="26"/>
          <w:szCs w:val="26"/>
        </w:rPr>
      </w:pPr>
    </w:p>
    <w:p w:rsidR="007F1EBA" w:rsidRDefault="007F1EBA" w:rsidP="00CA15D2">
      <w:pPr>
        <w:ind w:right="-1"/>
        <w:jc w:val="both"/>
        <w:rPr>
          <w:rFonts w:ascii="Bookman Old Style" w:hAnsi="Bookman Old Style"/>
          <w:b/>
          <w:bCs/>
          <w:sz w:val="26"/>
          <w:szCs w:val="26"/>
        </w:rPr>
      </w:pPr>
    </w:p>
    <w:p w:rsidR="007F1EBA" w:rsidRDefault="007F1EBA" w:rsidP="00CA15D2">
      <w:pPr>
        <w:ind w:right="-1"/>
        <w:jc w:val="both"/>
      </w:pPr>
    </w:p>
    <w:p w:rsidR="004A7AE5" w:rsidRDefault="004A7AE5" w:rsidP="00CA15D2">
      <w:pPr>
        <w:tabs>
          <w:tab w:val="left" w:pos="1947"/>
        </w:tabs>
        <w:ind w:right="-1"/>
        <w:jc w:val="both"/>
      </w:pPr>
    </w:p>
    <w:p w:rsidR="004A7AE5" w:rsidRDefault="004A7AE5" w:rsidP="00CA15D2">
      <w:pPr>
        <w:tabs>
          <w:tab w:val="left" w:pos="1947"/>
        </w:tabs>
        <w:ind w:right="-1"/>
        <w:jc w:val="both"/>
      </w:pPr>
    </w:p>
    <w:p w:rsidR="00D6730F" w:rsidRDefault="00D6730F" w:rsidP="00CA15D2">
      <w:pPr>
        <w:tabs>
          <w:tab w:val="left" w:pos="1947"/>
        </w:tabs>
        <w:ind w:right="-1"/>
        <w:jc w:val="both"/>
      </w:pPr>
    </w:p>
    <w:p w:rsidR="004A7AE5" w:rsidRDefault="004A7AE5" w:rsidP="00F92F31">
      <w:pPr>
        <w:ind w:right="-1"/>
        <w:jc w:val="both"/>
        <w:rPr>
          <w:rFonts w:ascii="Bookman Old Style" w:hAnsi="Bookman Old Style"/>
          <w:sz w:val="26"/>
          <w:szCs w:val="26"/>
        </w:rPr>
      </w:pPr>
    </w:p>
    <w:p w:rsidR="00262EF2" w:rsidRDefault="00CF74E4" w:rsidP="00262EF2">
      <w:pPr>
        <w:pStyle w:val="ListParagraph"/>
        <w:ind w:left="0" w:right="-1"/>
        <w:jc w:val="both"/>
        <w:rPr>
          <w:rFonts w:ascii="Bookman Old Style" w:hAnsi="Bookman Old Style"/>
          <w:b/>
          <w:sz w:val="26"/>
          <w:szCs w:val="26"/>
          <w:u w:val="single"/>
        </w:rPr>
      </w:pPr>
      <w:r>
        <w:rPr>
          <w:rFonts w:ascii="Bookman Old Style" w:hAnsi="Bookman Old Style"/>
          <w:b/>
          <w:sz w:val="26"/>
          <w:szCs w:val="26"/>
          <w:u w:val="single"/>
        </w:rPr>
        <w:lastRenderedPageBreak/>
        <w:t>Deletion</w:t>
      </w:r>
      <w:r w:rsidR="00E66135" w:rsidRPr="00E66135">
        <w:rPr>
          <w:rFonts w:ascii="Bookman Old Style" w:hAnsi="Bookman Old Style"/>
          <w:b/>
          <w:sz w:val="26"/>
          <w:szCs w:val="26"/>
          <w:u w:val="single"/>
        </w:rPr>
        <w:t xml:space="preserve"> of Work flow:</w:t>
      </w:r>
    </w:p>
    <w:p w:rsidR="00FF37DB" w:rsidRPr="008E421A" w:rsidRDefault="00FF37DB" w:rsidP="00262EF2">
      <w:pPr>
        <w:pStyle w:val="ListParagraph"/>
        <w:ind w:left="0" w:right="-1"/>
        <w:jc w:val="both"/>
        <w:rPr>
          <w:rFonts w:ascii="Bookman Old Style" w:hAnsi="Bookman Old Style"/>
          <w:b/>
          <w:sz w:val="26"/>
          <w:szCs w:val="26"/>
          <w:u w:val="single"/>
        </w:rPr>
      </w:pPr>
      <w:r w:rsidRPr="006B50C7">
        <w:rPr>
          <w:rFonts w:ascii="Bookman Old Style" w:hAnsi="Bookman Old Style"/>
          <w:b/>
          <w:sz w:val="26"/>
          <w:szCs w:val="26"/>
        </w:rPr>
        <w:t xml:space="preserve">        </w:t>
      </w:r>
      <w:r>
        <w:rPr>
          <w:rFonts w:ascii="Bookman Old Style" w:hAnsi="Bookman Old Style"/>
          <w:b/>
          <w:sz w:val="26"/>
          <w:szCs w:val="26"/>
        </w:rPr>
        <w:t>A</w:t>
      </w:r>
      <w:r w:rsidRPr="008E421A">
        <w:rPr>
          <w:rFonts w:ascii="Bookman Old Style" w:hAnsi="Bookman Old Style"/>
          <w:b/>
          <w:sz w:val="26"/>
          <w:szCs w:val="26"/>
          <w:u w:val="single"/>
        </w:rPr>
        <w:t xml:space="preserve">ction required by </w:t>
      </w:r>
      <w:r>
        <w:rPr>
          <w:rFonts w:ascii="Bookman Old Style" w:hAnsi="Bookman Old Style"/>
          <w:b/>
          <w:sz w:val="26"/>
          <w:szCs w:val="26"/>
          <w:u w:val="single"/>
        </w:rPr>
        <w:t>Custodian</w:t>
      </w:r>
      <w:r w:rsidRPr="008E421A">
        <w:rPr>
          <w:rFonts w:ascii="Bookman Old Style" w:hAnsi="Bookman Old Style"/>
          <w:b/>
          <w:sz w:val="26"/>
          <w:szCs w:val="26"/>
          <w:u w:val="single"/>
        </w:rPr>
        <w:t xml:space="preserve"> </w:t>
      </w:r>
      <w:r>
        <w:rPr>
          <w:rFonts w:ascii="Bookman Old Style" w:hAnsi="Bookman Old Style"/>
          <w:b/>
          <w:sz w:val="26"/>
          <w:szCs w:val="26"/>
          <w:u w:val="single"/>
        </w:rPr>
        <w:t>when work</w:t>
      </w:r>
      <w:r w:rsidR="00262EF2">
        <w:rPr>
          <w:rFonts w:ascii="Bookman Old Style" w:hAnsi="Bookman Old Style"/>
          <w:b/>
          <w:sz w:val="26"/>
          <w:szCs w:val="26"/>
          <w:u w:val="single"/>
        </w:rPr>
        <w:t xml:space="preserve"> flow created</w:t>
      </w:r>
      <w:r>
        <w:rPr>
          <w:rFonts w:ascii="Bookman Old Style" w:hAnsi="Bookman Old Style"/>
          <w:b/>
          <w:sz w:val="26"/>
          <w:szCs w:val="26"/>
          <w:u w:val="single"/>
        </w:rPr>
        <w:t xml:space="preserve"> is not correct</w:t>
      </w:r>
    </w:p>
    <w:p w:rsidR="00652D31" w:rsidRPr="00723CCC" w:rsidRDefault="001315B1" w:rsidP="00CA15D2">
      <w:pPr>
        <w:ind w:right="-1"/>
        <w:jc w:val="both"/>
        <w:rPr>
          <w:rFonts w:ascii="Bookman Old Style" w:hAnsi="Bookman Old Style"/>
          <w:sz w:val="26"/>
          <w:szCs w:val="26"/>
        </w:rPr>
      </w:pPr>
      <w:r>
        <w:rPr>
          <w:rFonts w:ascii="Bookman Old Style" w:hAnsi="Bookman Old Style"/>
          <w:sz w:val="26"/>
          <w:szCs w:val="26"/>
        </w:rPr>
        <w:t>26</w:t>
      </w:r>
      <w:r w:rsidR="001F5E04">
        <w:rPr>
          <w:rFonts w:ascii="Bookman Old Style" w:hAnsi="Bookman Old Style"/>
          <w:sz w:val="26"/>
          <w:szCs w:val="26"/>
        </w:rPr>
        <w:t xml:space="preserve">.     </w:t>
      </w:r>
      <w:r w:rsidR="00A94813">
        <w:rPr>
          <w:rFonts w:ascii="Bookman Old Style" w:hAnsi="Bookman Old Style"/>
          <w:sz w:val="26"/>
          <w:szCs w:val="26"/>
        </w:rPr>
        <w:t>In case, t</w:t>
      </w:r>
      <w:r w:rsidR="00C64211">
        <w:rPr>
          <w:rFonts w:ascii="Bookman Old Style" w:hAnsi="Bookman Old Style"/>
          <w:sz w:val="26"/>
          <w:szCs w:val="26"/>
        </w:rPr>
        <w:t>he C</w:t>
      </w:r>
      <w:r w:rsidR="00652D31" w:rsidRPr="00723CCC">
        <w:rPr>
          <w:rFonts w:ascii="Bookman Old Style" w:hAnsi="Bookman Old Style"/>
          <w:sz w:val="26"/>
          <w:szCs w:val="26"/>
        </w:rPr>
        <w:t xml:space="preserve">ustodian </w:t>
      </w:r>
      <w:r w:rsidR="00A94813">
        <w:rPr>
          <w:rFonts w:ascii="Bookman Old Style" w:hAnsi="Bookman Old Style"/>
          <w:sz w:val="26"/>
          <w:szCs w:val="26"/>
        </w:rPr>
        <w:t xml:space="preserve">finds that the work flow created is not correct and one or more work flow needs to be modified, he </w:t>
      </w:r>
      <w:r w:rsidR="00652D31" w:rsidRPr="00723CCC">
        <w:rPr>
          <w:rFonts w:ascii="Bookman Old Style" w:hAnsi="Bookman Old Style"/>
          <w:sz w:val="26"/>
          <w:szCs w:val="26"/>
        </w:rPr>
        <w:t>has the power to delete any work flow. The deletion can only be done before the generation of the APAR</w:t>
      </w:r>
      <w:r w:rsidR="00C64211">
        <w:rPr>
          <w:rFonts w:ascii="Bookman Old Style" w:hAnsi="Bookman Old Style"/>
          <w:sz w:val="26"/>
          <w:szCs w:val="26"/>
        </w:rPr>
        <w:t>. O</w:t>
      </w:r>
      <w:r w:rsidR="00652D31" w:rsidRPr="00723CCC">
        <w:rPr>
          <w:rFonts w:ascii="Bookman Old Style" w:hAnsi="Bookman Old Style"/>
          <w:sz w:val="26"/>
          <w:szCs w:val="26"/>
        </w:rPr>
        <w:t>nce</w:t>
      </w:r>
      <w:r w:rsidR="00C64211">
        <w:rPr>
          <w:rFonts w:ascii="Bookman Old Style" w:hAnsi="Bookman Old Style"/>
          <w:sz w:val="26"/>
          <w:szCs w:val="26"/>
        </w:rPr>
        <w:t xml:space="preserve"> the APAR is generated by C</w:t>
      </w:r>
      <w:r w:rsidR="00652D31" w:rsidRPr="00723CCC">
        <w:rPr>
          <w:rFonts w:ascii="Bookman Old Style" w:hAnsi="Bookman Old Style"/>
          <w:sz w:val="26"/>
          <w:szCs w:val="26"/>
        </w:rPr>
        <w:t xml:space="preserve">ustodian, deletion is not possible. </w:t>
      </w:r>
    </w:p>
    <w:p w:rsidR="00652D31" w:rsidRPr="00723CCC" w:rsidRDefault="001315B1" w:rsidP="00A94813">
      <w:pPr>
        <w:ind w:right="-1"/>
        <w:jc w:val="both"/>
        <w:rPr>
          <w:rFonts w:ascii="Bookman Old Style" w:hAnsi="Bookman Old Style"/>
          <w:sz w:val="26"/>
          <w:szCs w:val="26"/>
        </w:rPr>
      </w:pPr>
      <w:r>
        <w:rPr>
          <w:rFonts w:ascii="Bookman Old Style" w:hAnsi="Bookman Old Style"/>
          <w:sz w:val="26"/>
          <w:szCs w:val="26"/>
        </w:rPr>
        <w:t>27</w:t>
      </w:r>
      <w:r w:rsidR="00A94813">
        <w:rPr>
          <w:rFonts w:ascii="Bookman Old Style" w:hAnsi="Bookman Old Style"/>
          <w:sz w:val="26"/>
          <w:szCs w:val="26"/>
        </w:rPr>
        <w:t>.</w:t>
      </w:r>
      <w:r w:rsidR="00A94813">
        <w:rPr>
          <w:rFonts w:ascii="Bookman Old Style" w:hAnsi="Bookman Old Style"/>
          <w:sz w:val="26"/>
          <w:szCs w:val="26"/>
        </w:rPr>
        <w:tab/>
      </w:r>
      <w:r w:rsidR="001A7CA1">
        <w:rPr>
          <w:rFonts w:ascii="Bookman Old Style" w:hAnsi="Bookman Old Style"/>
          <w:sz w:val="26"/>
          <w:szCs w:val="26"/>
        </w:rPr>
        <w:t>For deletion,</w:t>
      </w:r>
      <w:r w:rsidR="00652D31" w:rsidRPr="00723CCC">
        <w:rPr>
          <w:rFonts w:ascii="Bookman Old Style" w:hAnsi="Bookman Old Style"/>
          <w:sz w:val="26"/>
          <w:szCs w:val="26"/>
        </w:rPr>
        <w:t xml:space="preserve"> the custodian has to go to the </w:t>
      </w:r>
      <w:r w:rsidR="00C64211">
        <w:rPr>
          <w:rFonts w:ascii="Bookman Old Style" w:hAnsi="Bookman Old Style"/>
          <w:b/>
          <w:sz w:val="26"/>
          <w:szCs w:val="26"/>
        </w:rPr>
        <w:t>"W</w:t>
      </w:r>
      <w:r w:rsidR="00652D31" w:rsidRPr="00723CCC">
        <w:rPr>
          <w:rFonts w:ascii="Bookman Old Style" w:hAnsi="Bookman Old Style"/>
          <w:b/>
          <w:sz w:val="26"/>
          <w:szCs w:val="26"/>
        </w:rPr>
        <w:t>orkflow"</w:t>
      </w:r>
      <w:r w:rsidR="00652D31" w:rsidRPr="00723CCC">
        <w:rPr>
          <w:rFonts w:ascii="Bookman Old Style" w:hAnsi="Bookman Old Style"/>
          <w:sz w:val="26"/>
          <w:szCs w:val="26"/>
        </w:rPr>
        <w:t xml:space="preserve"> menu of the SPARROW. On clicking the Workflow, the Tab will extend and "</w:t>
      </w:r>
      <w:r w:rsidR="00652D31" w:rsidRPr="00723CCC">
        <w:rPr>
          <w:rFonts w:ascii="Bookman Old Style" w:hAnsi="Bookman Old Style"/>
          <w:b/>
          <w:sz w:val="26"/>
          <w:szCs w:val="26"/>
        </w:rPr>
        <w:t>Create/Update</w:t>
      </w:r>
      <w:r w:rsidR="00652D31" w:rsidRPr="00723CCC">
        <w:rPr>
          <w:rFonts w:ascii="Bookman Old Style" w:hAnsi="Bookman Old Style"/>
          <w:sz w:val="26"/>
          <w:szCs w:val="26"/>
        </w:rPr>
        <w:t xml:space="preserve">" link will be displayed. On clicking the </w:t>
      </w:r>
      <w:r w:rsidR="00652D31" w:rsidRPr="00723CCC">
        <w:rPr>
          <w:rFonts w:ascii="Bookman Old Style" w:hAnsi="Bookman Old Style"/>
          <w:b/>
          <w:sz w:val="26"/>
          <w:szCs w:val="26"/>
        </w:rPr>
        <w:t>"Create/Update</w:t>
      </w:r>
      <w:r w:rsidR="00652D31" w:rsidRPr="00723CCC">
        <w:rPr>
          <w:rFonts w:ascii="Bookman Old Style" w:hAnsi="Bookman Old Style"/>
          <w:sz w:val="26"/>
          <w:szCs w:val="26"/>
        </w:rPr>
        <w:t>" link, the "</w:t>
      </w:r>
      <w:r w:rsidR="00652D31" w:rsidRPr="00723CCC">
        <w:rPr>
          <w:rFonts w:ascii="Bookman Old Style" w:eastAsia="Times New Roman" w:hAnsi="Bookman Old Style" w:cs="Times New Roman"/>
          <w:b/>
          <w:sz w:val="26"/>
          <w:szCs w:val="26"/>
          <w:u w:val="single"/>
          <w:lang w:eastAsia="en-GB"/>
        </w:rPr>
        <w:t>Employee Search for Assessment - Workflow Creation</w:t>
      </w:r>
      <w:r w:rsidR="00652D31" w:rsidRPr="00723CCC">
        <w:rPr>
          <w:rFonts w:ascii="Bookman Old Style" w:hAnsi="Bookman Old Style"/>
          <w:sz w:val="26"/>
          <w:szCs w:val="26"/>
        </w:rPr>
        <w:t xml:space="preserve">" window will open up. </w:t>
      </w:r>
      <w:r w:rsidR="00652D31" w:rsidRPr="00723CCC">
        <w:rPr>
          <w:rFonts w:ascii="Bookman Old Style" w:eastAsia="Times New Roman" w:hAnsi="Bookman Old Style" w:cs="Times New Roman"/>
          <w:b/>
          <w:sz w:val="26"/>
          <w:szCs w:val="26"/>
          <w:u w:val="single"/>
          <w:lang w:eastAsia="en-GB"/>
        </w:rPr>
        <w:t>Workflow Creation</w:t>
      </w:r>
      <w:r w:rsidR="00652D31" w:rsidRPr="00723CCC">
        <w:rPr>
          <w:rFonts w:ascii="Bookman Old Style" w:hAnsi="Bookman Old Style"/>
          <w:sz w:val="26"/>
          <w:szCs w:val="26"/>
        </w:rPr>
        <w:t>" window will have two tabs which are "</w:t>
      </w:r>
      <w:r w:rsidR="00652D31" w:rsidRPr="00723CCC">
        <w:rPr>
          <w:rFonts w:ascii="Bookman Old Style" w:hAnsi="Bookman Old Style"/>
          <w:b/>
          <w:sz w:val="26"/>
          <w:szCs w:val="26"/>
          <w:u w:val="single"/>
        </w:rPr>
        <w:t xml:space="preserve">Workflow </w:t>
      </w:r>
      <w:proofErr w:type="gramStart"/>
      <w:r w:rsidR="00652D31" w:rsidRPr="00723CCC">
        <w:rPr>
          <w:rFonts w:ascii="Bookman Old Style" w:hAnsi="Bookman Old Style"/>
          <w:b/>
          <w:sz w:val="26"/>
          <w:szCs w:val="26"/>
          <w:u w:val="single"/>
        </w:rPr>
        <w:t>Within</w:t>
      </w:r>
      <w:proofErr w:type="gramEnd"/>
      <w:r w:rsidR="00652D31" w:rsidRPr="00723CCC">
        <w:rPr>
          <w:rFonts w:ascii="Bookman Old Style" w:hAnsi="Bookman Old Style"/>
          <w:b/>
          <w:sz w:val="26"/>
          <w:szCs w:val="26"/>
          <w:u w:val="single"/>
        </w:rPr>
        <w:t xml:space="preserve"> same Organisation</w:t>
      </w:r>
      <w:r w:rsidR="00652D31" w:rsidRPr="00723CCC">
        <w:rPr>
          <w:rFonts w:ascii="Bookman Old Style" w:hAnsi="Bookman Old Style"/>
          <w:sz w:val="26"/>
          <w:szCs w:val="26"/>
        </w:rPr>
        <w:t>" and "</w:t>
      </w:r>
      <w:r w:rsidR="00652D31" w:rsidRPr="00723CCC">
        <w:rPr>
          <w:rFonts w:ascii="Bookman Old Style" w:hAnsi="Bookman Old Style"/>
          <w:b/>
          <w:sz w:val="26"/>
          <w:szCs w:val="26"/>
          <w:u w:val="single"/>
        </w:rPr>
        <w:t xml:space="preserve">Workflow With All </w:t>
      </w:r>
      <w:proofErr w:type="spellStart"/>
      <w:r w:rsidR="00652D31" w:rsidRPr="00723CCC">
        <w:rPr>
          <w:rFonts w:ascii="Bookman Old Style" w:hAnsi="Bookman Old Style"/>
          <w:b/>
          <w:sz w:val="26"/>
          <w:szCs w:val="26"/>
          <w:u w:val="single"/>
        </w:rPr>
        <w:t>Organisation</w:t>
      </w:r>
      <w:r w:rsidR="00652D31" w:rsidRPr="00723CCC">
        <w:rPr>
          <w:rFonts w:ascii="Bookman Old Style" w:hAnsi="Bookman Old Style"/>
          <w:sz w:val="26"/>
          <w:szCs w:val="26"/>
        </w:rPr>
        <w:t>"</w:t>
      </w:r>
      <w:r w:rsidR="00A96763" w:rsidRPr="00723CCC">
        <w:rPr>
          <w:rFonts w:ascii="Bookman Old Style" w:hAnsi="Bookman Old Style"/>
          <w:sz w:val="26"/>
          <w:szCs w:val="26"/>
        </w:rPr>
        <w:t>respectively</w:t>
      </w:r>
      <w:proofErr w:type="spellEnd"/>
      <w:r w:rsidR="00652D31" w:rsidRPr="00723CCC">
        <w:rPr>
          <w:rFonts w:ascii="Bookman Old Style" w:hAnsi="Bookman Old Style"/>
          <w:sz w:val="26"/>
          <w:szCs w:val="26"/>
        </w:rPr>
        <w:t>.  Now</w:t>
      </w:r>
      <w:r w:rsidR="00C64211">
        <w:rPr>
          <w:rFonts w:ascii="Bookman Old Style" w:hAnsi="Bookman Old Style"/>
          <w:sz w:val="26"/>
          <w:szCs w:val="26"/>
        </w:rPr>
        <w:t xml:space="preserve"> </w:t>
      </w:r>
      <w:r w:rsidR="00D61478" w:rsidRPr="00723CCC">
        <w:rPr>
          <w:rFonts w:ascii="Bookman Old Style" w:hAnsi="Bookman Old Style"/>
          <w:sz w:val="26"/>
          <w:szCs w:val="26"/>
        </w:rPr>
        <w:t>Custodian</w:t>
      </w:r>
      <w:r w:rsidR="00D61478">
        <w:rPr>
          <w:rFonts w:ascii="Bookman Old Style" w:hAnsi="Bookman Old Style"/>
          <w:sz w:val="26"/>
          <w:szCs w:val="26"/>
        </w:rPr>
        <w:t xml:space="preserve"> has to select</w:t>
      </w:r>
      <w:r w:rsidR="00652D31" w:rsidRPr="00723CCC">
        <w:rPr>
          <w:rFonts w:ascii="Bookman Old Style" w:hAnsi="Bookman Old Style"/>
          <w:sz w:val="26"/>
          <w:szCs w:val="26"/>
        </w:rPr>
        <w:t xml:space="preserve"> "</w:t>
      </w:r>
      <w:r w:rsidR="00652D31" w:rsidRPr="00723CCC">
        <w:rPr>
          <w:rFonts w:ascii="Bookman Old Style" w:hAnsi="Bookman Old Style"/>
          <w:sz w:val="26"/>
          <w:szCs w:val="26"/>
          <w:u w:val="single"/>
        </w:rPr>
        <w:t xml:space="preserve">Workflow </w:t>
      </w:r>
      <w:proofErr w:type="gramStart"/>
      <w:r w:rsidR="00652D31" w:rsidRPr="00723CCC">
        <w:rPr>
          <w:rFonts w:ascii="Bookman Old Style" w:hAnsi="Bookman Old Style"/>
          <w:sz w:val="26"/>
          <w:szCs w:val="26"/>
          <w:u w:val="single"/>
        </w:rPr>
        <w:t>With</w:t>
      </w:r>
      <w:proofErr w:type="gramEnd"/>
      <w:r w:rsidR="00652D31" w:rsidRPr="00723CCC">
        <w:rPr>
          <w:rFonts w:ascii="Bookman Old Style" w:hAnsi="Bookman Old Style"/>
          <w:sz w:val="26"/>
          <w:szCs w:val="26"/>
          <w:u w:val="single"/>
        </w:rPr>
        <w:t xml:space="preserve"> All Organisation</w:t>
      </w:r>
      <w:r w:rsidR="00652D31" w:rsidRPr="00723CCC">
        <w:rPr>
          <w:rFonts w:ascii="Bookman Old Style" w:hAnsi="Bookman Old Style"/>
          <w:sz w:val="26"/>
          <w:szCs w:val="26"/>
        </w:rPr>
        <w:t>". Custodian should then select "</w:t>
      </w:r>
      <w:r w:rsidR="00652D31" w:rsidRPr="00723CCC">
        <w:rPr>
          <w:rFonts w:ascii="Bookman Old Style" w:hAnsi="Bookman Old Style"/>
          <w:b/>
          <w:sz w:val="26"/>
          <w:szCs w:val="26"/>
          <w:u w:val="single"/>
        </w:rPr>
        <w:t>Assessment Period</w:t>
      </w:r>
      <w:r w:rsidR="00652D31" w:rsidRPr="00723CCC">
        <w:rPr>
          <w:rFonts w:ascii="Bookman Old Style" w:hAnsi="Bookman Old Style"/>
          <w:sz w:val="26"/>
          <w:szCs w:val="26"/>
        </w:rPr>
        <w:t>" from the drop down menu provided. Once the "</w:t>
      </w:r>
      <w:r w:rsidR="00652D31" w:rsidRPr="00723CCC">
        <w:rPr>
          <w:rFonts w:ascii="Bookman Old Style" w:hAnsi="Bookman Old Style"/>
          <w:b/>
          <w:sz w:val="26"/>
          <w:szCs w:val="26"/>
          <w:u w:val="single"/>
        </w:rPr>
        <w:t>Assessment Period</w:t>
      </w:r>
      <w:r w:rsidR="00652D31" w:rsidRPr="00723CCC">
        <w:rPr>
          <w:rFonts w:ascii="Bookman Old Style" w:hAnsi="Bookman Old Style"/>
          <w:sz w:val="26"/>
          <w:szCs w:val="26"/>
        </w:rPr>
        <w:t>" is selected from the drop down menu; various search options will come on the screen as below.</w:t>
      </w:r>
    </w:p>
    <w:p w:rsidR="00652D31" w:rsidRPr="00723CCC" w:rsidRDefault="00BE0744" w:rsidP="00CA15D2">
      <w:pPr>
        <w:ind w:right="-1"/>
        <w:jc w:val="both"/>
        <w:rPr>
          <w:rFonts w:ascii="Bookman Old Style" w:hAnsi="Bookman Old Style"/>
          <w:sz w:val="26"/>
          <w:szCs w:val="26"/>
        </w:rPr>
      </w:pPr>
      <w:r w:rsidRPr="00BE0744">
        <w:rPr>
          <w:rFonts w:ascii="Bookman Old Style" w:hAnsi="Bookman Old Style"/>
          <w:noProof/>
          <w:sz w:val="26"/>
          <w:szCs w:val="26"/>
          <w:lang w:eastAsia="en-IN"/>
        </w:rPr>
        <w:drawing>
          <wp:inline distT="0" distB="0" distL="0" distR="0">
            <wp:extent cx="5731510" cy="3223030"/>
            <wp:effectExtent l="19050" t="0" r="2540" b="0"/>
            <wp:docPr id="72" name="Picture 1" descr="C:\Users\aashi\OneDrive\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shi\OneDrive\Pictures\Screenshots\Screenshot (4).png"/>
                    <pic:cNvPicPr>
                      <a:picLocks noChangeAspect="1" noChangeArrowheads="1"/>
                    </pic:cNvPicPr>
                  </pic:nvPicPr>
                  <pic:blipFill>
                    <a:blip r:embed="rId22" cstate="print"/>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652D31" w:rsidRPr="00723CCC" w:rsidRDefault="001315B1" w:rsidP="00CA15D2">
      <w:pPr>
        <w:ind w:right="-1"/>
        <w:jc w:val="both"/>
        <w:rPr>
          <w:rFonts w:ascii="Bookman Old Style" w:hAnsi="Bookman Old Style"/>
          <w:sz w:val="26"/>
          <w:szCs w:val="26"/>
        </w:rPr>
      </w:pPr>
      <w:r>
        <w:rPr>
          <w:rFonts w:ascii="Bookman Old Style" w:hAnsi="Bookman Old Style"/>
          <w:sz w:val="26"/>
          <w:szCs w:val="26"/>
        </w:rPr>
        <w:t>28</w:t>
      </w:r>
      <w:r w:rsidR="001F5E04">
        <w:rPr>
          <w:rFonts w:ascii="Bookman Old Style" w:hAnsi="Bookman Old Style"/>
          <w:sz w:val="26"/>
          <w:szCs w:val="26"/>
        </w:rPr>
        <w:t>.</w:t>
      </w:r>
      <w:r w:rsidR="001F5E04">
        <w:rPr>
          <w:rFonts w:ascii="Bookman Old Style" w:hAnsi="Bookman Old Style"/>
          <w:sz w:val="26"/>
          <w:szCs w:val="26"/>
        </w:rPr>
        <w:tab/>
      </w:r>
      <w:r w:rsidR="00652D31" w:rsidRPr="00723CCC">
        <w:rPr>
          <w:rFonts w:ascii="Bookman Old Style" w:hAnsi="Bookman Old Style"/>
          <w:sz w:val="26"/>
          <w:szCs w:val="26"/>
        </w:rPr>
        <w:t>Ou</w:t>
      </w:r>
      <w:r w:rsidR="00C64211">
        <w:rPr>
          <w:rFonts w:ascii="Bookman Old Style" w:hAnsi="Bookman Old Style"/>
          <w:sz w:val="26"/>
          <w:szCs w:val="26"/>
        </w:rPr>
        <w:t>t of all the displayed option, t</w:t>
      </w:r>
      <w:r w:rsidR="00652D31" w:rsidRPr="00723CCC">
        <w:rPr>
          <w:rFonts w:ascii="Bookman Old Style" w:hAnsi="Bookman Old Style"/>
          <w:sz w:val="26"/>
          <w:szCs w:val="26"/>
        </w:rPr>
        <w:t>he Custodian should fill the "</w:t>
      </w:r>
      <w:r w:rsidR="00652D31" w:rsidRPr="00723CCC">
        <w:rPr>
          <w:rFonts w:ascii="Bookman Old Style" w:hAnsi="Bookman Old Style"/>
          <w:b/>
          <w:sz w:val="26"/>
          <w:szCs w:val="26"/>
          <w:u w:val="single"/>
        </w:rPr>
        <w:t>Employee Code</w:t>
      </w:r>
      <w:r w:rsidR="00652D31" w:rsidRPr="00723CCC">
        <w:rPr>
          <w:rFonts w:ascii="Bookman Old Style" w:hAnsi="Bookman Old Style"/>
          <w:sz w:val="26"/>
          <w:szCs w:val="26"/>
        </w:rPr>
        <w:t>" of the officer who’s APAR he wants to delete.</w:t>
      </w:r>
    </w:p>
    <w:p w:rsidR="00652D31" w:rsidRPr="00723CCC" w:rsidRDefault="00652D31" w:rsidP="00CA15D2">
      <w:pPr>
        <w:ind w:right="-1"/>
        <w:jc w:val="both"/>
        <w:rPr>
          <w:rFonts w:ascii="Bookman Old Style" w:hAnsi="Bookman Old Style"/>
          <w:sz w:val="26"/>
          <w:szCs w:val="26"/>
        </w:rPr>
      </w:pPr>
    </w:p>
    <w:p w:rsidR="00652D31" w:rsidRPr="00723CCC" w:rsidRDefault="00652D31" w:rsidP="00CA15D2">
      <w:pPr>
        <w:ind w:right="-1"/>
        <w:jc w:val="both"/>
        <w:rPr>
          <w:rFonts w:ascii="Bookman Old Style" w:hAnsi="Bookman Old Style"/>
          <w:sz w:val="26"/>
          <w:szCs w:val="26"/>
        </w:rPr>
      </w:pPr>
    </w:p>
    <w:p w:rsidR="00C64211" w:rsidRDefault="001315B1" w:rsidP="00CA15D2">
      <w:pPr>
        <w:ind w:right="-1"/>
        <w:jc w:val="both"/>
        <w:rPr>
          <w:rFonts w:ascii="Bookman Old Style" w:hAnsi="Bookman Old Style"/>
          <w:sz w:val="26"/>
          <w:szCs w:val="26"/>
        </w:rPr>
      </w:pPr>
      <w:r>
        <w:rPr>
          <w:rFonts w:ascii="Bookman Old Style" w:hAnsi="Bookman Old Style"/>
          <w:sz w:val="26"/>
          <w:szCs w:val="26"/>
        </w:rPr>
        <w:t>29</w:t>
      </w:r>
      <w:r w:rsidR="001F5E04">
        <w:rPr>
          <w:rFonts w:ascii="Bookman Old Style" w:hAnsi="Bookman Old Style"/>
          <w:sz w:val="26"/>
          <w:szCs w:val="26"/>
        </w:rPr>
        <w:t>.</w:t>
      </w:r>
      <w:r w:rsidR="001F5E04">
        <w:rPr>
          <w:rFonts w:ascii="Bookman Old Style" w:hAnsi="Bookman Old Style"/>
          <w:sz w:val="26"/>
          <w:szCs w:val="26"/>
        </w:rPr>
        <w:tab/>
      </w:r>
      <w:r w:rsidR="00652D31" w:rsidRPr="00723CCC">
        <w:rPr>
          <w:rFonts w:ascii="Bookman Old Style" w:hAnsi="Bookman Old Style"/>
          <w:sz w:val="26"/>
          <w:szCs w:val="26"/>
        </w:rPr>
        <w:t>The Name o</w:t>
      </w:r>
      <w:r w:rsidR="00BE0744">
        <w:rPr>
          <w:rFonts w:ascii="Bookman Old Style" w:hAnsi="Bookman Old Style"/>
          <w:sz w:val="26"/>
          <w:szCs w:val="26"/>
        </w:rPr>
        <w:t>f the officer will be displayed</w:t>
      </w:r>
      <w:r w:rsidR="00652D31" w:rsidRPr="00723CCC">
        <w:rPr>
          <w:rFonts w:ascii="Bookman Old Style" w:hAnsi="Bookman Old Style"/>
          <w:sz w:val="26"/>
          <w:szCs w:val="26"/>
        </w:rPr>
        <w:t xml:space="preserve">. </w:t>
      </w:r>
    </w:p>
    <w:p w:rsidR="00BE0744" w:rsidRDefault="00BE0744" w:rsidP="00CA15D2">
      <w:pPr>
        <w:ind w:right="-1"/>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722723" cy="5214552"/>
            <wp:effectExtent l="19050" t="0" r="0" b="0"/>
            <wp:docPr id="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5731510" cy="5222559"/>
                    </a:xfrm>
                    <a:prstGeom prst="rect">
                      <a:avLst/>
                    </a:prstGeom>
                    <a:noFill/>
                    <a:ln w="9525">
                      <a:noFill/>
                      <a:miter lim="800000"/>
                      <a:headEnd/>
                      <a:tailEnd/>
                    </a:ln>
                  </pic:spPr>
                </pic:pic>
              </a:graphicData>
            </a:graphic>
          </wp:inline>
        </w:drawing>
      </w:r>
    </w:p>
    <w:p w:rsidR="00BE0744" w:rsidRDefault="0045680A" w:rsidP="0045680A">
      <w:pPr>
        <w:ind w:right="-1"/>
        <w:jc w:val="both"/>
        <w:rPr>
          <w:rFonts w:ascii="Bookman Old Style" w:hAnsi="Bookman Old Style"/>
          <w:sz w:val="26"/>
          <w:szCs w:val="26"/>
        </w:rPr>
      </w:pPr>
      <w:r>
        <w:rPr>
          <w:rFonts w:ascii="Bookman Old Style" w:hAnsi="Bookman Old Style"/>
          <w:sz w:val="26"/>
          <w:szCs w:val="26"/>
        </w:rPr>
        <w:t>3</w:t>
      </w:r>
      <w:r w:rsidR="001315B1">
        <w:rPr>
          <w:rFonts w:ascii="Bookman Old Style" w:hAnsi="Bookman Old Style"/>
          <w:sz w:val="26"/>
          <w:szCs w:val="26"/>
        </w:rPr>
        <w:t>0</w:t>
      </w:r>
      <w:r>
        <w:rPr>
          <w:rFonts w:ascii="Bookman Old Style" w:hAnsi="Bookman Old Style"/>
          <w:sz w:val="26"/>
          <w:szCs w:val="26"/>
        </w:rPr>
        <w:t>.</w:t>
      </w:r>
      <w:r>
        <w:rPr>
          <w:rFonts w:ascii="Bookman Old Style" w:hAnsi="Bookman Old Style"/>
          <w:sz w:val="26"/>
          <w:szCs w:val="26"/>
        </w:rPr>
        <w:tab/>
      </w:r>
      <w:r w:rsidR="00BE0744">
        <w:rPr>
          <w:rFonts w:ascii="Bookman Old Style" w:hAnsi="Bookman Old Style"/>
          <w:sz w:val="26"/>
          <w:szCs w:val="26"/>
        </w:rPr>
        <w:t xml:space="preserve">After clicking on </w:t>
      </w:r>
      <w:r w:rsidR="00BE0744" w:rsidRPr="00BE0744">
        <w:rPr>
          <w:rFonts w:ascii="Bookman Old Style" w:hAnsi="Bookman Old Style"/>
          <w:b/>
          <w:bCs/>
          <w:sz w:val="26"/>
          <w:szCs w:val="26"/>
        </w:rPr>
        <w:t>Create/Update Workflow</w:t>
      </w:r>
      <w:r w:rsidR="00BE0744">
        <w:rPr>
          <w:rFonts w:ascii="Bookman Old Style" w:hAnsi="Bookman Old Style"/>
          <w:sz w:val="26"/>
          <w:szCs w:val="26"/>
        </w:rPr>
        <w:t xml:space="preserve"> all the workflows created for the officer will be displayed as below:</w:t>
      </w:r>
    </w:p>
    <w:p w:rsidR="00BE0744" w:rsidRDefault="00BE0744" w:rsidP="0045680A">
      <w:pPr>
        <w:ind w:right="-1"/>
        <w:jc w:val="both"/>
        <w:rPr>
          <w:rFonts w:ascii="Bookman Old Style" w:hAnsi="Bookman Old Style"/>
          <w:sz w:val="26"/>
          <w:szCs w:val="26"/>
        </w:rPr>
      </w:pPr>
      <w:r>
        <w:rPr>
          <w:rFonts w:ascii="Bookman Old Style" w:hAnsi="Bookman Old Style"/>
          <w:noProof/>
          <w:sz w:val="26"/>
          <w:szCs w:val="26"/>
          <w:lang w:eastAsia="en-IN"/>
        </w:rPr>
        <w:lastRenderedPageBreak/>
        <w:drawing>
          <wp:inline distT="0" distB="0" distL="0" distR="0">
            <wp:extent cx="5728421" cy="4934465"/>
            <wp:effectExtent l="19050" t="0" r="5629" b="0"/>
            <wp:docPr id="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srcRect/>
                    <a:stretch>
                      <a:fillRect/>
                    </a:stretch>
                  </pic:blipFill>
                  <pic:spPr bwMode="auto">
                    <a:xfrm>
                      <a:off x="0" y="0"/>
                      <a:ext cx="5731510" cy="4937126"/>
                    </a:xfrm>
                    <a:prstGeom prst="rect">
                      <a:avLst/>
                    </a:prstGeom>
                    <a:noFill/>
                    <a:ln w="9525">
                      <a:noFill/>
                      <a:miter lim="800000"/>
                      <a:headEnd/>
                      <a:tailEnd/>
                    </a:ln>
                  </pic:spPr>
                </pic:pic>
              </a:graphicData>
            </a:graphic>
          </wp:inline>
        </w:drawing>
      </w:r>
    </w:p>
    <w:p w:rsidR="009F1BA8" w:rsidRPr="00723CCC" w:rsidRDefault="009F1BA8" w:rsidP="00CA15D2">
      <w:pPr>
        <w:ind w:right="-1"/>
        <w:jc w:val="both"/>
        <w:rPr>
          <w:rFonts w:ascii="Bookman Old Style" w:hAnsi="Bookman Old Style"/>
          <w:sz w:val="26"/>
          <w:szCs w:val="26"/>
        </w:rPr>
      </w:pPr>
    </w:p>
    <w:p w:rsidR="001F5E04" w:rsidRDefault="0045680A" w:rsidP="0045680A">
      <w:pPr>
        <w:ind w:right="-1"/>
        <w:jc w:val="both"/>
        <w:rPr>
          <w:rFonts w:ascii="Bookman Old Style" w:hAnsi="Bookman Old Style"/>
          <w:sz w:val="26"/>
          <w:szCs w:val="26"/>
        </w:rPr>
      </w:pPr>
      <w:r>
        <w:rPr>
          <w:rFonts w:ascii="Bookman Old Style" w:hAnsi="Bookman Old Style"/>
          <w:sz w:val="26"/>
          <w:szCs w:val="26"/>
        </w:rPr>
        <w:t>3</w:t>
      </w:r>
      <w:r w:rsidR="001315B1">
        <w:rPr>
          <w:rFonts w:ascii="Bookman Old Style" w:hAnsi="Bookman Old Style"/>
          <w:sz w:val="26"/>
          <w:szCs w:val="26"/>
        </w:rPr>
        <w:t>1</w:t>
      </w:r>
      <w:r>
        <w:rPr>
          <w:rFonts w:ascii="Bookman Old Style" w:hAnsi="Bookman Old Style"/>
          <w:sz w:val="26"/>
          <w:szCs w:val="26"/>
        </w:rPr>
        <w:t>.</w:t>
      </w:r>
      <w:r>
        <w:rPr>
          <w:rFonts w:ascii="Bookman Old Style" w:hAnsi="Bookman Old Style"/>
          <w:sz w:val="26"/>
          <w:szCs w:val="26"/>
        </w:rPr>
        <w:tab/>
      </w:r>
      <w:r w:rsidR="00652D31" w:rsidRPr="0045680A">
        <w:rPr>
          <w:rFonts w:ascii="Bookman Old Style" w:hAnsi="Bookman Old Style"/>
          <w:sz w:val="26"/>
          <w:szCs w:val="26"/>
        </w:rPr>
        <w:t xml:space="preserve">The </w:t>
      </w:r>
      <w:r w:rsidR="00921C1B" w:rsidRPr="0045680A">
        <w:rPr>
          <w:rFonts w:ascii="Bookman Old Style" w:hAnsi="Bookman Old Style"/>
          <w:sz w:val="26"/>
          <w:szCs w:val="26"/>
        </w:rPr>
        <w:t>workflow</w:t>
      </w:r>
      <w:r w:rsidR="00652D31" w:rsidRPr="0045680A">
        <w:rPr>
          <w:rFonts w:ascii="Bookman Old Style" w:hAnsi="Bookman Old Style"/>
          <w:sz w:val="26"/>
          <w:szCs w:val="26"/>
        </w:rPr>
        <w:t xml:space="preserve"> created will have two options </w:t>
      </w:r>
      <w:r w:rsidR="00935A17" w:rsidRPr="0045680A">
        <w:rPr>
          <w:rFonts w:ascii="Bookman Old Style" w:hAnsi="Bookman Old Style"/>
          <w:b/>
          <w:sz w:val="26"/>
          <w:szCs w:val="26"/>
        </w:rPr>
        <w:t>U</w:t>
      </w:r>
      <w:r w:rsidR="00652D31" w:rsidRPr="0045680A">
        <w:rPr>
          <w:rFonts w:ascii="Bookman Old Style" w:hAnsi="Bookman Old Style"/>
          <w:b/>
          <w:sz w:val="26"/>
          <w:szCs w:val="26"/>
        </w:rPr>
        <w:t>pdate</w:t>
      </w:r>
      <w:r w:rsidR="00652D31" w:rsidRPr="0045680A">
        <w:rPr>
          <w:rFonts w:ascii="Bookman Old Style" w:hAnsi="Bookman Old Style"/>
          <w:sz w:val="26"/>
          <w:szCs w:val="26"/>
        </w:rPr>
        <w:t xml:space="preserve"> and </w:t>
      </w:r>
      <w:r w:rsidR="00935A17" w:rsidRPr="0045680A">
        <w:rPr>
          <w:rFonts w:ascii="Bookman Old Style" w:hAnsi="Bookman Old Style"/>
          <w:b/>
          <w:sz w:val="26"/>
          <w:szCs w:val="26"/>
        </w:rPr>
        <w:t>D</w:t>
      </w:r>
      <w:r w:rsidR="00652D31" w:rsidRPr="0045680A">
        <w:rPr>
          <w:rFonts w:ascii="Bookman Old Style" w:hAnsi="Bookman Old Style"/>
          <w:b/>
          <w:sz w:val="26"/>
          <w:szCs w:val="26"/>
        </w:rPr>
        <w:t>elete</w:t>
      </w:r>
      <w:r w:rsidR="00C80CC1" w:rsidRPr="0045680A">
        <w:rPr>
          <w:rFonts w:ascii="Bookman Old Style" w:hAnsi="Bookman Old Style"/>
          <w:sz w:val="26"/>
          <w:szCs w:val="26"/>
        </w:rPr>
        <w:t xml:space="preserve"> as shown in the screen above</w:t>
      </w:r>
      <w:r w:rsidR="00652D31" w:rsidRPr="0045680A">
        <w:rPr>
          <w:rFonts w:ascii="Bookman Old Style" w:hAnsi="Bookman Old Style"/>
          <w:sz w:val="26"/>
          <w:szCs w:val="26"/>
        </w:rPr>
        <w:t xml:space="preserve">. The Custodian can delete the wrong Workflow generated. </w:t>
      </w:r>
      <w:r w:rsidR="001F5E04" w:rsidRPr="0045680A">
        <w:rPr>
          <w:rFonts w:ascii="Bookman Old Style" w:hAnsi="Bookman Old Style"/>
          <w:sz w:val="26"/>
          <w:szCs w:val="26"/>
        </w:rPr>
        <w:t>On clicking the Delete button a message box will open up</w:t>
      </w:r>
      <w:r w:rsidR="00521FAE" w:rsidRPr="0045680A">
        <w:rPr>
          <w:rFonts w:ascii="Bookman Old Style" w:hAnsi="Bookman Old Style"/>
          <w:sz w:val="26"/>
          <w:szCs w:val="26"/>
        </w:rPr>
        <w:t xml:space="preserve"> as shown in the screen below</w:t>
      </w:r>
      <w:r w:rsidR="00C64211" w:rsidRPr="0045680A">
        <w:rPr>
          <w:rFonts w:ascii="Bookman Old Style" w:hAnsi="Bookman Old Style"/>
          <w:sz w:val="26"/>
          <w:szCs w:val="26"/>
        </w:rPr>
        <w:t xml:space="preserve"> </w:t>
      </w:r>
      <w:r w:rsidR="00C80CC1" w:rsidRPr="0045680A">
        <w:rPr>
          <w:rFonts w:ascii="Bookman Old Style" w:hAnsi="Bookman Old Style"/>
          <w:sz w:val="26"/>
          <w:szCs w:val="26"/>
        </w:rPr>
        <w:t xml:space="preserve">wherein the </w:t>
      </w:r>
      <w:r w:rsidR="001F5E04" w:rsidRPr="0045680A">
        <w:rPr>
          <w:rFonts w:ascii="Bookman Old Style" w:hAnsi="Bookman Old Style"/>
          <w:sz w:val="26"/>
          <w:szCs w:val="26"/>
        </w:rPr>
        <w:t xml:space="preserve">Reason for Deletion </w:t>
      </w:r>
      <w:r w:rsidR="00C80CC1" w:rsidRPr="0045680A">
        <w:rPr>
          <w:rFonts w:ascii="Bookman Old Style" w:hAnsi="Bookman Old Style"/>
          <w:sz w:val="26"/>
          <w:szCs w:val="26"/>
        </w:rPr>
        <w:t xml:space="preserve">is </w:t>
      </w:r>
      <w:r w:rsidR="001F5E04" w:rsidRPr="0045680A">
        <w:rPr>
          <w:rFonts w:ascii="Bookman Old Style" w:hAnsi="Bookman Old Style"/>
          <w:sz w:val="26"/>
          <w:szCs w:val="26"/>
        </w:rPr>
        <w:t>to be filled up. Custodian can also attach any reference document if required.</w:t>
      </w:r>
    </w:p>
    <w:p w:rsidR="00BE0744" w:rsidRPr="0045680A" w:rsidRDefault="00BE0744" w:rsidP="0045680A">
      <w:pPr>
        <w:ind w:right="-1"/>
        <w:jc w:val="both"/>
        <w:rPr>
          <w:rFonts w:ascii="Bookman Old Style" w:hAnsi="Bookman Old Style"/>
          <w:sz w:val="26"/>
          <w:szCs w:val="26"/>
        </w:rPr>
      </w:pPr>
      <w:r>
        <w:rPr>
          <w:rFonts w:ascii="Bookman Old Style" w:hAnsi="Bookman Old Style"/>
          <w:noProof/>
          <w:sz w:val="26"/>
          <w:szCs w:val="26"/>
          <w:lang w:eastAsia="en-IN"/>
        </w:rPr>
        <w:lastRenderedPageBreak/>
        <w:drawing>
          <wp:inline distT="0" distB="0" distL="0" distR="0">
            <wp:extent cx="5731510" cy="3225765"/>
            <wp:effectExtent l="19050" t="0" r="2540" b="0"/>
            <wp:docPr id="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p>
    <w:p w:rsidR="009F1BA8" w:rsidRDefault="009F1BA8" w:rsidP="0045680A">
      <w:pPr>
        <w:ind w:right="-1"/>
        <w:jc w:val="both"/>
        <w:rPr>
          <w:rFonts w:ascii="Bookman Old Style" w:hAnsi="Bookman Old Style"/>
          <w:sz w:val="26"/>
          <w:szCs w:val="26"/>
        </w:rPr>
      </w:pPr>
    </w:p>
    <w:p w:rsidR="00652D31" w:rsidRDefault="001315B1" w:rsidP="00CA15D2">
      <w:pPr>
        <w:ind w:right="-1"/>
        <w:jc w:val="both"/>
        <w:rPr>
          <w:rFonts w:ascii="Bookman Old Style" w:hAnsi="Bookman Old Style"/>
          <w:sz w:val="26"/>
          <w:szCs w:val="26"/>
        </w:rPr>
      </w:pPr>
      <w:r>
        <w:rPr>
          <w:rFonts w:ascii="Bookman Old Style" w:hAnsi="Bookman Old Style"/>
          <w:sz w:val="26"/>
          <w:szCs w:val="26"/>
        </w:rPr>
        <w:t>32</w:t>
      </w:r>
      <w:r w:rsidR="0045680A">
        <w:rPr>
          <w:rFonts w:ascii="Bookman Old Style" w:hAnsi="Bookman Old Style"/>
          <w:sz w:val="26"/>
          <w:szCs w:val="26"/>
        </w:rPr>
        <w:t>.</w:t>
      </w:r>
      <w:r w:rsidR="0045680A">
        <w:rPr>
          <w:rFonts w:ascii="Bookman Old Style" w:hAnsi="Bookman Old Style"/>
          <w:sz w:val="26"/>
          <w:szCs w:val="26"/>
        </w:rPr>
        <w:tab/>
      </w:r>
      <w:r w:rsidR="00521FAE" w:rsidRPr="0045680A">
        <w:rPr>
          <w:rFonts w:ascii="Bookman Old Style" w:hAnsi="Bookman Old Style"/>
          <w:sz w:val="26"/>
          <w:szCs w:val="26"/>
        </w:rPr>
        <w:t>After writing the reason and uploading the document, Click Submit.</w:t>
      </w:r>
      <w:r w:rsidR="00754178" w:rsidRPr="0045680A">
        <w:rPr>
          <w:rFonts w:ascii="Bookman Old Style" w:hAnsi="Bookman Old Style"/>
          <w:sz w:val="26"/>
          <w:szCs w:val="26"/>
        </w:rPr>
        <w:t xml:space="preserve"> </w:t>
      </w:r>
      <w:r w:rsidR="00521FAE" w:rsidRPr="0045680A">
        <w:rPr>
          <w:rFonts w:ascii="Bookman Old Style" w:hAnsi="Bookman Old Style"/>
          <w:sz w:val="26"/>
          <w:szCs w:val="26"/>
        </w:rPr>
        <w:t>The system will ask for confirmation</w:t>
      </w:r>
      <w:r w:rsidR="00754178" w:rsidRPr="0045680A">
        <w:rPr>
          <w:rFonts w:ascii="Bookman Old Style" w:hAnsi="Bookman Old Style"/>
          <w:sz w:val="26"/>
          <w:szCs w:val="26"/>
        </w:rPr>
        <w:t xml:space="preserve"> </w:t>
      </w:r>
      <w:r w:rsidR="00521FAE" w:rsidRPr="0045680A">
        <w:rPr>
          <w:rFonts w:ascii="Bookman Old Style" w:hAnsi="Bookman Old Style"/>
          <w:sz w:val="26"/>
          <w:szCs w:val="26"/>
        </w:rPr>
        <w:t>before deletion.</w:t>
      </w:r>
      <w:r w:rsidR="00754178" w:rsidRPr="0045680A">
        <w:rPr>
          <w:rFonts w:ascii="Bookman Old Style" w:hAnsi="Bookman Old Style"/>
          <w:sz w:val="26"/>
          <w:szCs w:val="26"/>
        </w:rPr>
        <w:t xml:space="preserve"> </w:t>
      </w:r>
      <w:r w:rsidR="00521FAE" w:rsidRPr="0045680A">
        <w:rPr>
          <w:rFonts w:ascii="Bookman Old Style" w:hAnsi="Bookman Old Style"/>
          <w:sz w:val="26"/>
          <w:szCs w:val="26"/>
        </w:rPr>
        <w:t>A confirmation message will pop up as shown below:</w:t>
      </w:r>
    </w:p>
    <w:p w:rsidR="00BE0744" w:rsidRPr="00723CCC" w:rsidRDefault="00BE0744" w:rsidP="00CA15D2">
      <w:pPr>
        <w:ind w:right="-1"/>
        <w:jc w:val="both"/>
        <w:rPr>
          <w:rFonts w:ascii="Bookman Old Style" w:hAnsi="Bookman Old Style"/>
          <w:sz w:val="26"/>
          <w:szCs w:val="26"/>
        </w:rPr>
      </w:pPr>
    </w:p>
    <w:p w:rsidR="001A7CA1" w:rsidRDefault="00BE0744" w:rsidP="0045680A">
      <w:pPr>
        <w:ind w:right="-1"/>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731510" cy="3225765"/>
            <wp:effectExtent l="19050" t="0" r="2540" b="0"/>
            <wp:docPr id="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srcRect/>
                    <a:stretch>
                      <a:fillRect/>
                    </a:stretch>
                  </pic:blipFill>
                  <pic:spPr bwMode="auto">
                    <a:xfrm>
                      <a:off x="0" y="0"/>
                      <a:ext cx="5731510" cy="3225765"/>
                    </a:xfrm>
                    <a:prstGeom prst="rect">
                      <a:avLst/>
                    </a:prstGeom>
                    <a:noFill/>
                    <a:ln w="9525">
                      <a:noFill/>
                      <a:miter lim="800000"/>
                      <a:headEnd/>
                      <a:tailEnd/>
                    </a:ln>
                  </pic:spPr>
                </pic:pic>
              </a:graphicData>
            </a:graphic>
          </wp:inline>
        </w:drawing>
      </w:r>
    </w:p>
    <w:p w:rsidR="009B7C22" w:rsidRDefault="009B7C22" w:rsidP="0045680A">
      <w:pPr>
        <w:ind w:right="-1"/>
        <w:jc w:val="both"/>
        <w:rPr>
          <w:rFonts w:ascii="Bookman Old Style" w:hAnsi="Bookman Old Style"/>
          <w:sz w:val="26"/>
          <w:szCs w:val="26"/>
        </w:rPr>
      </w:pPr>
    </w:p>
    <w:p w:rsidR="00652D31" w:rsidRPr="0045680A" w:rsidRDefault="001315B1" w:rsidP="0045680A">
      <w:pPr>
        <w:ind w:right="-1"/>
        <w:jc w:val="both"/>
        <w:rPr>
          <w:rFonts w:ascii="Bookman Old Style" w:hAnsi="Bookman Old Style"/>
          <w:sz w:val="26"/>
          <w:szCs w:val="26"/>
        </w:rPr>
      </w:pPr>
      <w:r>
        <w:rPr>
          <w:rFonts w:ascii="Bookman Old Style" w:hAnsi="Bookman Old Style"/>
          <w:sz w:val="26"/>
          <w:szCs w:val="26"/>
        </w:rPr>
        <w:lastRenderedPageBreak/>
        <w:t>33</w:t>
      </w:r>
      <w:r w:rsidR="0045680A">
        <w:rPr>
          <w:rFonts w:ascii="Bookman Old Style" w:hAnsi="Bookman Old Style"/>
          <w:sz w:val="26"/>
          <w:szCs w:val="26"/>
        </w:rPr>
        <w:t>.</w:t>
      </w:r>
      <w:r w:rsidR="0045680A">
        <w:rPr>
          <w:rFonts w:ascii="Bookman Old Style" w:hAnsi="Bookman Old Style"/>
          <w:sz w:val="26"/>
          <w:szCs w:val="26"/>
        </w:rPr>
        <w:tab/>
      </w:r>
      <w:r w:rsidR="00754178" w:rsidRPr="0045680A">
        <w:rPr>
          <w:rFonts w:ascii="Bookman Old Style" w:hAnsi="Bookman Old Style"/>
          <w:sz w:val="26"/>
          <w:szCs w:val="26"/>
        </w:rPr>
        <w:t>Once O</w:t>
      </w:r>
      <w:r w:rsidR="00521FAE" w:rsidRPr="0045680A">
        <w:rPr>
          <w:rFonts w:ascii="Bookman Old Style" w:hAnsi="Bookman Old Style"/>
          <w:sz w:val="26"/>
          <w:szCs w:val="26"/>
        </w:rPr>
        <w:t xml:space="preserve">k is </w:t>
      </w:r>
      <w:r w:rsidR="00754178" w:rsidRPr="0045680A">
        <w:rPr>
          <w:rFonts w:ascii="Bookman Old Style" w:hAnsi="Bookman Old Style"/>
          <w:sz w:val="26"/>
          <w:szCs w:val="26"/>
        </w:rPr>
        <w:t>clicked</w:t>
      </w:r>
      <w:r w:rsidR="001A7CA1">
        <w:rPr>
          <w:rFonts w:ascii="Bookman Old Style" w:hAnsi="Bookman Old Style"/>
          <w:sz w:val="26"/>
          <w:szCs w:val="26"/>
        </w:rPr>
        <w:t>,</w:t>
      </w:r>
      <w:r w:rsidR="00521FAE" w:rsidRPr="0045680A">
        <w:rPr>
          <w:rFonts w:ascii="Bookman Old Style" w:hAnsi="Bookman Old Style"/>
          <w:sz w:val="26"/>
          <w:szCs w:val="26"/>
        </w:rPr>
        <w:t xml:space="preserve"> the said work flow will be deleted and the system will</w:t>
      </w:r>
      <w:r w:rsidR="001A7CA1">
        <w:rPr>
          <w:rFonts w:ascii="Bookman Old Style" w:hAnsi="Bookman Old Style"/>
          <w:sz w:val="26"/>
          <w:szCs w:val="26"/>
        </w:rPr>
        <w:t xml:space="preserve"> automatically</w:t>
      </w:r>
      <w:r w:rsidR="00521FAE" w:rsidRPr="0045680A">
        <w:rPr>
          <w:rFonts w:ascii="Bookman Old Style" w:hAnsi="Bookman Old Style"/>
          <w:sz w:val="26"/>
          <w:szCs w:val="26"/>
        </w:rPr>
        <w:t xml:space="preserve"> </w:t>
      </w:r>
      <w:r w:rsidR="00A94813" w:rsidRPr="0045680A">
        <w:rPr>
          <w:rFonts w:ascii="Bookman Old Style" w:hAnsi="Bookman Old Style"/>
          <w:sz w:val="26"/>
          <w:szCs w:val="26"/>
        </w:rPr>
        <w:t xml:space="preserve">propagate </w:t>
      </w:r>
      <w:r w:rsidR="00521FAE" w:rsidRPr="0045680A">
        <w:rPr>
          <w:rFonts w:ascii="Bookman Old Style" w:hAnsi="Bookman Old Style"/>
          <w:sz w:val="26"/>
          <w:szCs w:val="26"/>
        </w:rPr>
        <w:t xml:space="preserve">the remaining period </w:t>
      </w:r>
      <w:r w:rsidR="00A94813" w:rsidRPr="0045680A">
        <w:rPr>
          <w:rFonts w:ascii="Bookman Old Style" w:hAnsi="Bookman Old Style"/>
          <w:sz w:val="26"/>
          <w:szCs w:val="26"/>
        </w:rPr>
        <w:t>for which the</w:t>
      </w:r>
      <w:r w:rsidR="00521FAE" w:rsidRPr="0045680A">
        <w:rPr>
          <w:rFonts w:ascii="Bookman Old Style" w:hAnsi="Bookman Old Style"/>
          <w:sz w:val="26"/>
          <w:szCs w:val="26"/>
        </w:rPr>
        <w:t xml:space="preserve"> workflow </w:t>
      </w:r>
      <w:r w:rsidR="00A94813" w:rsidRPr="0045680A">
        <w:rPr>
          <w:rFonts w:ascii="Bookman Old Style" w:hAnsi="Bookman Old Style"/>
          <w:sz w:val="26"/>
          <w:szCs w:val="26"/>
        </w:rPr>
        <w:t xml:space="preserve">is </w:t>
      </w:r>
      <w:r w:rsidR="00521FAE" w:rsidRPr="0045680A">
        <w:rPr>
          <w:rFonts w:ascii="Bookman Old Style" w:hAnsi="Bookman Old Style"/>
          <w:sz w:val="26"/>
          <w:szCs w:val="26"/>
        </w:rPr>
        <w:t xml:space="preserve">not yet </w:t>
      </w:r>
      <w:r w:rsidR="001A7CA1">
        <w:rPr>
          <w:rFonts w:ascii="Bookman Old Style" w:hAnsi="Bookman Old Style"/>
          <w:sz w:val="26"/>
          <w:szCs w:val="26"/>
        </w:rPr>
        <w:t xml:space="preserve">to be </w:t>
      </w:r>
      <w:r w:rsidR="00521FAE" w:rsidRPr="0045680A">
        <w:rPr>
          <w:rFonts w:ascii="Bookman Old Style" w:hAnsi="Bookman Old Style"/>
          <w:sz w:val="26"/>
          <w:szCs w:val="26"/>
        </w:rPr>
        <w:t>created. The custodian can then generate the corrected workflow again.</w:t>
      </w:r>
    </w:p>
    <w:p w:rsidR="00754178" w:rsidRPr="00521FAE" w:rsidRDefault="00754178" w:rsidP="00754178">
      <w:pPr>
        <w:pStyle w:val="ListParagraph"/>
        <w:ind w:left="0" w:right="-1"/>
        <w:jc w:val="both"/>
        <w:rPr>
          <w:rFonts w:ascii="Bookman Old Style" w:hAnsi="Bookman Old Style"/>
          <w:sz w:val="26"/>
          <w:szCs w:val="26"/>
        </w:rPr>
      </w:pPr>
    </w:p>
    <w:p w:rsidR="00A83923" w:rsidRPr="00BF5CBD" w:rsidRDefault="00BF5CBD" w:rsidP="00521FAE">
      <w:pPr>
        <w:ind w:right="-1"/>
        <w:jc w:val="both"/>
        <w:rPr>
          <w:b/>
          <w:bCs/>
          <w:u w:val="single"/>
        </w:rPr>
      </w:pPr>
      <w:r w:rsidRPr="00BF5CBD">
        <w:rPr>
          <w:rFonts w:ascii="Bookman Old Style" w:hAnsi="Bookman Old Style"/>
          <w:b/>
          <w:bCs/>
          <w:noProof/>
          <w:sz w:val="26"/>
          <w:szCs w:val="26"/>
          <w:u w:val="single"/>
          <w:lang w:val="en-US" w:bidi="hi-IN"/>
        </w:rPr>
        <w:t>Disclosing of APAR to the Officer Reported Upon</w:t>
      </w:r>
    </w:p>
    <w:p w:rsidR="00754178" w:rsidRDefault="001315B1" w:rsidP="00A83923">
      <w:pPr>
        <w:ind w:right="-1"/>
        <w:jc w:val="both"/>
        <w:rPr>
          <w:rFonts w:ascii="Bookman Old Style" w:hAnsi="Bookman Old Style"/>
          <w:sz w:val="26"/>
          <w:szCs w:val="26"/>
        </w:rPr>
      </w:pPr>
      <w:r>
        <w:rPr>
          <w:rFonts w:ascii="Bookman Old Style" w:hAnsi="Bookman Old Style"/>
          <w:sz w:val="26"/>
          <w:szCs w:val="26"/>
        </w:rPr>
        <w:t xml:space="preserve">34.    </w:t>
      </w:r>
      <w:r w:rsidR="00BF5CBD">
        <w:rPr>
          <w:rFonts w:ascii="Bookman Old Style" w:hAnsi="Bookman Old Style"/>
          <w:sz w:val="26"/>
          <w:szCs w:val="26"/>
        </w:rPr>
        <w:t xml:space="preserve">After the Reviewing officer assesses the APAR and submits it to the Custodian, the APAR is reflected in the </w:t>
      </w:r>
      <w:r w:rsidR="00BF5CBD" w:rsidRPr="001A7CA1">
        <w:rPr>
          <w:rFonts w:ascii="Bookman Old Style" w:hAnsi="Bookman Old Style"/>
          <w:b/>
          <w:sz w:val="26"/>
          <w:szCs w:val="26"/>
        </w:rPr>
        <w:t>Inbox Section</w:t>
      </w:r>
      <w:r w:rsidR="00BF5CBD">
        <w:rPr>
          <w:rFonts w:ascii="Bookman Old Style" w:hAnsi="Bookman Old Style"/>
          <w:sz w:val="26"/>
          <w:szCs w:val="26"/>
        </w:rPr>
        <w:t xml:space="preserve"> of the Custodian. The Inbox section of the Custodian contains 5 tabs which are </w:t>
      </w:r>
      <w:r w:rsidR="00BF5CBD" w:rsidRPr="00F52476">
        <w:rPr>
          <w:rFonts w:ascii="Bookman Old Style" w:hAnsi="Bookman Old Style"/>
          <w:b/>
          <w:bCs/>
          <w:sz w:val="26"/>
          <w:szCs w:val="26"/>
        </w:rPr>
        <w:t>My PAR</w:t>
      </w:r>
      <w:r w:rsidR="00BF5CBD">
        <w:rPr>
          <w:rFonts w:ascii="Bookman Old Style" w:hAnsi="Bookman Old Style"/>
          <w:sz w:val="26"/>
          <w:szCs w:val="26"/>
        </w:rPr>
        <w:t xml:space="preserve">, </w:t>
      </w:r>
      <w:r w:rsidR="00BF5CBD" w:rsidRPr="00F52476">
        <w:rPr>
          <w:rFonts w:ascii="Bookman Old Style" w:hAnsi="Bookman Old Style"/>
          <w:b/>
          <w:bCs/>
          <w:sz w:val="26"/>
          <w:szCs w:val="26"/>
        </w:rPr>
        <w:t>Assess PAR</w:t>
      </w:r>
      <w:r w:rsidR="00BF5CBD">
        <w:rPr>
          <w:rFonts w:ascii="Bookman Old Style" w:hAnsi="Bookman Old Style"/>
          <w:sz w:val="26"/>
          <w:szCs w:val="26"/>
        </w:rPr>
        <w:t xml:space="preserve">, </w:t>
      </w:r>
      <w:r w:rsidR="00BF5CBD" w:rsidRPr="00F52476">
        <w:rPr>
          <w:rFonts w:ascii="Bookman Old Style" w:hAnsi="Bookman Old Style"/>
          <w:b/>
          <w:bCs/>
          <w:sz w:val="26"/>
          <w:szCs w:val="26"/>
        </w:rPr>
        <w:t>Delegated</w:t>
      </w:r>
      <w:r w:rsidR="00BF5CBD">
        <w:rPr>
          <w:rFonts w:ascii="Bookman Old Style" w:hAnsi="Bookman Old Style"/>
          <w:sz w:val="26"/>
          <w:szCs w:val="26"/>
        </w:rPr>
        <w:t xml:space="preserve">, </w:t>
      </w:r>
      <w:r w:rsidR="00BF5CBD" w:rsidRPr="00F52476">
        <w:rPr>
          <w:rFonts w:ascii="Bookman Old Style" w:hAnsi="Bookman Old Style"/>
          <w:b/>
          <w:bCs/>
          <w:sz w:val="26"/>
          <w:szCs w:val="26"/>
        </w:rPr>
        <w:t>Manual Process</w:t>
      </w:r>
      <w:r w:rsidR="00BF5CBD">
        <w:rPr>
          <w:rFonts w:ascii="Bookman Old Style" w:hAnsi="Bookman Old Style"/>
          <w:sz w:val="26"/>
          <w:szCs w:val="26"/>
        </w:rPr>
        <w:t xml:space="preserve"> and </w:t>
      </w:r>
      <w:r w:rsidR="00BF5CBD" w:rsidRPr="00F52476">
        <w:rPr>
          <w:rFonts w:ascii="Bookman Old Style" w:hAnsi="Bookman Old Style"/>
          <w:b/>
          <w:bCs/>
          <w:sz w:val="26"/>
          <w:szCs w:val="26"/>
        </w:rPr>
        <w:t>Process</w:t>
      </w:r>
      <w:r w:rsidR="00BF5CBD">
        <w:rPr>
          <w:rFonts w:ascii="Bookman Old Style" w:hAnsi="Bookman Old Style"/>
          <w:b/>
          <w:bCs/>
          <w:sz w:val="26"/>
          <w:szCs w:val="26"/>
        </w:rPr>
        <w:t xml:space="preserve"> </w:t>
      </w:r>
      <w:r w:rsidR="00BF5CBD" w:rsidRPr="002872A2">
        <w:rPr>
          <w:rFonts w:ascii="Bookman Old Style" w:hAnsi="Bookman Old Style"/>
          <w:bCs/>
          <w:sz w:val="26"/>
          <w:szCs w:val="26"/>
        </w:rPr>
        <w:t>as shown in the screen below</w:t>
      </w:r>
      <w:r w:rsidR="00BF5CBD" w:rsidRPr="002872A2">
        <w:rPr>
          <w:rFonts w:ascii="Bookman Old Style" w:hAnsi="Bookman Old Style"/>
          <w:sz w:val="26"/>
          <w:szCs w:val="26"/>
        </w:rPr>
        <w:t>.</w:t>
      </w:r>
    </w:p>
    <w:p w:rsidR="00BF5CBD" w:rsidRDefault="00BF5CBD" w:rsidP="00A83923">
      <w:pPr>
        <w:ind w:right="-1"/>
        <w:jc w:val="both"/>
        <w:rPr>
          <w:rFonts w:ascii="Bookman Old Style" w:hAnsi="Bookman Old Style"/>
          <w:b/>
          <w:sz w:val="26"/>
          <w:szCs w:val="26"/>
          <w:u w:val="single"/>
        </w:rPr>
      </w:pPr>
      <w:r>
        <w:rPr>
          <w:rFonts w:ascii="Bookman Old Style" w:hAnsi="Bookman Old Style"/>
          <w:b/>
          <w:noProof/>
          <w:sz w:val="26"/>
          <w:szCs w:val="26"/>
          <w:u w:val="single"/>
          <w:lang w:eastAsia="en-IN"/>
        </w:rPr>
        <w:drawing>
          <wp:inline distT="0" distB="0" distL="0" distR="0">
            <wp:extent cx="5725881" cy="3599935"/>
            <wp:effectExtent l="19050" t="0" r="8169" b="0"/>
            <wp:docPr id="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srcRect/>
                    <a:stretch>
                      <a:fillRect/>
                    </a:stretch>
                  </pic:blipFill>
                  <pic:spPr bwMode="auto">
                    <a:xfrm>
                      <a:off x="0" y="0"/>
                      <a:ext cx="5731510" cy="3603474"/>
                    </a:xfrm>
                    <a:prstGeom prst="rect">
                      <a:avLst/>
                    </a:prstGeom>
                    <a:noFill/>
                    <a:ln w="9525">
                      <a:noFill/>
                      <a:miter lim="800000"/>
                      <a:headEnd/>
                      <a:tailEnd/>
                    </a:ln>
                  </pic:spPr>
                </pic:pic>
              </a:graphicData>
            </a:graphic>
          </wp:inline>
        </w:drawing>
      </w:r>
    </w:p>
    <w:p w:rsidR="00BF5CBD" w:rsidRDefault="00BF5CBD" w:rsidP="00A83923">
      <w:pPr>
        <w:ind w:right="-1"/>
        <w:jc w:val="both"/>
        <w:rPr>
          <w:rFonts w:ascii="Bookman Old Style" w:hAnsi="Bookman Old Style"/>
          <w:b/>
          <w:sz w:val="26"/>
          <w:szCs w:val="26"/>
          <w:u w:val="single"/>
        </w:rPr>
      </w:pPr>
    </w:p>
    <w:p w:rsidR="00BF5CBD" w:rsidRDefault="001315B1" w:rsidP="00BF5CBD">
      <w:pPr>
        <w:ind w:right="-1"/>
        <w:jc w:val="both"/>
        <w:rPr>
          <w:rFonts w:ascii="Bookman Old Style" w:hAnsi="Bookman Old Style"/>
          <w:sz w:val="26"/>
          <w:szCs w:val="26"/>
        </w:rPr>
      </w:pPr>
      <w:r>
        <w:rPr>
          <w:rFonts w:ascii="Bookman Old Style" w:hAnsi="Bookman Old Style"/>
          <w:sz w:val="26"/>
          <w:szCs w:val="26"/>
        </w:rPr>
        <w:t>35</w:t>
      </w:r>
      <w:r w:rsidR="00BF5CBD">
        <w:rPr>
          <w:rFonts w:ascii="Bookman Old Style" w:hAnsi="Bookman Old Style"/>
          <w:sz w:val="26"/>
          <w:szCs w:val="26"/>
        </w:rPr>
        <w:t>.</w:t>
      </w:r>
      <w:r w:rsidR="00BF5CBD">
        <w:rPr>
          <w:rFonts w:ascii="Bookman Old Style" w:hAnsi="Bookman Old Style"/>
          <w:sz w:val="26"/>
          <w:szCs w:val="26"/>
        </w:rPr>
        <w:tab/>
        <w:t xml:space="preserve">The </w:t>
      </w:r>
      <w:r w:rsidR="00BF5CBD" w:rsidRPr="00AE4DCA">
        <w:rPr>
          <w:rFonts w:ascii="Bookman Old Style" w:hAnsi="Bookman Old Style"/>
          <w:b/>
          <w:sz w:val="26"/>
          <w:szCs w:val="26"/>
        </w:rPr>
        <w:t>APAR</w:t>
      </w:r>
      <w:r w:rsidR="00BF5CBD">
        <w:rPr>
          <w:rFonts w:ascii="Bookman Old Style" w:hAnsi="Bookman Old Style"/>
          <w:sz w:val="26"/>
          <w:szCs w:val="26"/>
        </w:rPr>
        <w:t xml:space="preserve"> generated, </w:t>
      </w:r>
      <w:r w:rsidR="00BF5CBD" w:rsidRPr="00160788">
        <w:rPr>
          <w:rFonts w:ascii="Bookman Old Style" w:hAnsi="Bookman Old Style"/>
          <w:b/>
          <w:sz w:val="26"/>
          <w:szCs w:val="26"/>
        </w:rPr>
        <w:t>NRC</w:t>
      </w:r>
      <w:r w:rsidR="00BF5CBD">
        <w:rPr>
          <w:rFonts w:ascii="Bookman Old Style" w:hAnsi="Bookman Old Style"/>
          <w:sz w:val="26"/>
          <w:szCs w:val="26"/>
        </w:rPr>
        <w:t xml:space="preserve"> and </w:t>
      </w:r>
      <w:r w:rsidR="00BF5CBD">
        <w:rPr>
          <w:rFonts w:ascii="Bookman Old Style" w:hAnsi="Bookman Old Style"/>
          <w:b/>
          <w:sz w:val="26"/>
          <w:szCs w:val="26"/>
        </w:rPr>
        <w:t>Foreign Assignment</w:t>
      </w:r>
      <w:r w:rsidR="00BF5CBD">
        <w:rPr>
          <w:rFonts w:ascii="Bookman Old Style" w:hAnsi="Bookman Old Style"/>
          <w:sz w:val="26"/>
          <w:szCs w:val="26"/>
        </w:rPr>
        <w:t xml:space="preserve"> will be shown in </w:t>
      </w:r>
      <w:r w:rsidR="00BF5CBD" w:rsidRPr="00160788">
        <w:rPr>
          <w:rFonts w:ascii="Bookman Old Style" w:hAnsi="Bookman Old Style"/>
          <w:b/>
          <w:sz w:val="26"/>
          <w:szCs w:val="26"/>
        </w:rPr>
        <w:t>Process</w:t>
      </w:r>
      <w:r w:rsidR="00BF5CBD">
        <w:rPr>
          <w:rFonts w:ascii="Bookman Old Style" w:hAnsi="Bookman Old Style"/>
          <w:sz w:val="26"/>
          <w:szCs w:val="26"/>
        </w:rPr>
        <w:t xml:space="preserve"> tab.</w:t>
      </w:r>
    </w:p>
    <w:p w:rsidR="00A83923" w:rsidRDefault="00BF5CBD" w:rsidP="00A83923">
      <w:pPr>
        <w:ind w:right="-1"/>
        <w:jc w:val="center"/>
        <w:rPr>
          <w:rFonts w:ascii="Bookman Old Style" w:hAnsi="Bookman Old Style"/>
          <w:sz w:val="26"/>
          <w:szCs w:val="26"/>
        </w:rPr>
      </w:pPr>
      <w:r>
        <w:rPr>
          <w:rFonts w:ascii="Bookman Old Style" w:hAnsi="Bookman Old Style"/>
          <w:noProof/>
          <w:sz w:val="26"/>
          <w:szCs w:val="26"/>
          <w:lang w:eastAsia="en-IN"/>
        </w:rPr>
        <w:lastRenderedPageBreak/>
        <w:drawing>
          <wp:inline distT="0" distB="0" distL="0" distR="0">
            <wp:extent cx="5724611" cy="2611394"/>
            <wp:effectExtent l="19050" t="0" r="9439" b="0"/>
            <wp:docPr id="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5731510" cy="2614541"/>
                    </a:xfrm>
                    <a:prstGeom prst="rect">
                      <a:avLst/>
                    </a:prstGeom>
                    <a:noFill/>
                    <a:ln w="9525">
                      <a:noFill/>
                      <a:miter lim="800000"/>
                      <a:headEnd/>
                      <a:tailEnd/>
                    </a:ln>
                  </pic:spPr>
                </pic:pic>
              </a:graphicData>
            </a:graphic>
          </wp:inline>
        </w:drawing>
      </w:r>
    </w:p>
    <w:p w:rsidR="00A83923" w:rsidRDefault="001315B1" w:rsidP="00A83923">
      <w:pPr>
        <w:ind w:right="-1"/>
        <w:jc w:val="both"/>
        <w:rPr>
          <w:rFonts w:ascii="Bookman Old Style" w:hAnsi="Bookman Old Style"/>
          <w:sz w:val="26"/>
          <w:szCs w:val="26"/>
        </w:rPr>
      </w:pPr>
      <w:r>
        <w:rPr>
          <w:rFonts w:ascii="Bookman Old Style" w:hAnsi="Bookman Old Style"/>
          <w:sz w:val="26"/>
          <w:szCs w:val="26"/>
        </w:rPr>
        <w:t xml:space="preserve">36.    </w:t>
      </w:r>
      <w:r w:rsidR="00BF5CBD">
        <w:rPr>
          <w:rFonts w:ascii="Bookman Old Style" w:hAnsi="Bookman Old Style"/>
          <w:sz w:val="26"/>
          <w:szCs w:val="26"/>
        </w:rPr>
        <w:t>Clicking on the APAR ID the Disclose to Officer Section will be opened.</w:t>
      </w:r>
    </w:p>
    <w:p w:rsidR="00BF5CBD" w:rsidRDefault="00BF5CBD" w:rsidP="00A83923">
      <w:pPr>
        <w:ind w:right="-1"/>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724611" cy="3624648"/>
            <wp:effectExtent l="19050" t="0" r="9439" b="0"/>
            <wp:docPr id="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srcRect/>
                    <a:stretch>
                      <a:fillRect/>
                    </a:stretch>
                  </pic:blipFill>
                  <pic:spPr bwMode="auto">
                    <a:xfrm>
                      <a:off x="0" y="0"/>
                      <a:ext cx="5731510" cy="3629016"/>
                    </a:xfrm>
                    <a:prstGeom prst="rect">
                      <a:avLst/>
                    </a:prstGeom>
                    <a:noFill/>
                    <a:ln w="9525">
                      <a:noFill/>
                      <a:miter lim="800000"/>
                      <a:headEnd/>
                      <a:tailEnd/>
                    </a:ln>
                  </pic:spPr>
                </pic:pic>
              </a:graphicData>
            </a:graphic>
          </wp:inline>
        </w:drawing>
      </w:r>
    </w:p>
    <w:p w:rsidR="00BF5CBD" w:rsidRDefault="001315B1" w:rsidP="00A83923">
      <w:pPr>
        <w:ind w:right="-1"/>
        <w:jc w:val="both"/>
        <w:rPr>
          <w:rFonts w:ascii="Bookman Old Style" w:hAnsi="Bookman Old Style"/>
          <w:sz w:val="26"/>
          <w:szCs w:val="26"/>
        </w:rPr>
      </w:pPr>
      <w:r>
        <w:rPr>
          <w:rFonts w:ascii="Bookman Old Style" w:hAnsi="Bookman Old Style"/>
          <w:sz w:val="26"/>
          <w:szCs w:val="26"/>
        </w:rPr>
        <w:t xml:space="preserve">37.   </w:t>
      </w:r>
      <w:r w:rsidR="00BF5CBD">
        <w:rPr>
          <w:rFonts w:ascii="Bookman Old Style" w:hAnsi="Bookman Old Style"/>
          <w:sz w:val="26"/>
          <w:szCs w:val="26"/>
        </w:rPr>
        <w:t>Clicking on the Disclose to Officer Button, the APAR will be sent to the Officer Reported Upon and the following message will appear:</w:t>
      </w:r>
    </w:p>
    <w:p w:rsidR="00BF5CBD" w:rsidRDefault="00BF5CBD" w:rsidP="00A83923">
      <w:pPr>
        <w:ind w:right="-1"/>
        <w:jc w:val="both"/>
        <w:rPr>
          <w:rFonts w:ascii="Bookman Old Style" w:hAnsi="Bookman Old Style"/>
          <w:sz w:val="26"/>
          <w:szCs w:val="26"/>
        </w:rPr>
      </w:pPr>
      <w:r>
        <w:rPr>
          <w:rFonts w:ascii="Bookman Old Style" w:hAnsi="Bookman Old Style"/>
          <w:noProof/>
          <w:sz w:val="26"/>
          <w:szCs w:val="26"/>
          <w:lang w:eastAsia="en-IN"/>
        </w:rPr>
        <w:lastRenderedPageBreak/>
        <w:drawing>
          <wp:inline distT="0" distB="0" distL="0" distR="0">
            <wp:extent cx="5722723" cy="4316627"/>
            <wp:effectExtent l="19050" t="0" r="0" b="0"/>
            <wp:docPr id="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srcRect/>
                    <a:stretch>
                      <a:fillRect/>
                    </a:stretch>
                  </pic:blipFill>
                  <pic:spPr bwMode="auto">
                    <a:xfrm>
                      <a:off x="0" y="0"/>
                      <a:ext cx="5731510" cy="4323255"/>
                    </a:xfrm>
                    <a:prstGeom prst="rect">
                      <a:avLst/>
                    </a:prstGeom>
                    <a:noFill/>
                    <a:ln w="9525">
                      <a:noFill/>
                      <a:miter lim="800000"/>
                      <a:headEnd/>
                      <a:tailEnd/>
                    </a:ln>
                  </pic:spPr>
                </pic:pic>
              </a:graphicData>
            </a:graphic>
          </wp:inline>
        </w:drawing>
      </w:r>
    </w:p>
    <w:p w:rsidR="00A83923" w:rsidRPr="00E82410" w:rsidRDefault="00A83923" w:rsidP="001116B6">
      <w:pPr>
        <w:rPr>
          <w:b/>
          <w:bCs/>
          <w:u w:val="single"/>
        </w:rPr>
      </w:pPr>
      <w:r w:rsidRPr="00E82410">
        <w:rPr>
          <w:rFonts w:ascii="Bookman Old Style" w:hAnsi="Bookman Old Style"/>
          <w:b/>
          <w:bCs/>
          <w:sz w:val="26"/>
          <w:szCs w:val="26"/>
          <w:u w:val="single"/>
        </w:rPr>
        <w:t xml:space="preserve">Closing of APAR generated. </w:t>
      </w:r>
    </w:p>
    <w:p w:rsidR="00E82410" w:rsidRDefault="001315B1" w:rsidP="00652C22">
      <w:pPr>
        <w:jc w:val="both"/>
        <w:rPr>
          <w:rFonts w:ascii="Bookman Old Style" w:hAnsi="Bookman Old Style"/>
          <w:sz w:val="26"/>
          <w:szCs w:val="26"/>
        </w:rPr>
      </w:pPr>
      <w:r>
        <w:rPr>
          <w:rFonts w:ascii="Bookman Old Style" w:hAnsi="Bookman Old Style"/>
          <w:sz w:val="26"/>
          <w:szCs w:val="26"/>
        </w:rPr>
        <w:t xml:space="preserve">38.   </w:t>
      </w:r>
      <w:r w:rsidR="00A83923">
        <w:rPr>
          <w:rFonts w:ascii="Bookman Old Style" w:hAnsi="Bookman Old Style"/>
          <w:sz w:val="26"/>
          <w:szCs w:val="26"/>
        </w:rPr>
        <w:t xml:space="preserve">Click </w:t>
      </w:r>
      <w:r w:rsidR="00A83923" w:rsidRPr="008A55E8">
        <w:rPr>
          <w:rFonts w:ascii="Bookman Old Style" w:hAnsi="Bookman Old Style"/>
          <w:b/>
          <w:sz w:val="26"/>
          <w:szCs w:val="26"/>
        </w:rPr>
        <w:t>Process</w:t>
      </w:r>
      <w:r w:rsidR="00A83923">
        <w:rPr>
          <w:rFonts w:ascii="Bookman Old Style" w:hAnsi="Bookman Old Style"/>
          <w:sz w:val="26"/>
          <w:szCs w:val="26"/>
        </w:rPr>
        <w:t xml:space="preserve"> tab in the Inbox </w:t>
      </w:r>
      <w:r w:rsidR="00652C22">
        <w:rPr>
          <w:rFonts w:ascii="Bookman Old Style" w:hAnsi="Bookman Old Style"/>
          <w:sz w:val="26"/>
          <w:szCs w:val="26"/>
        </w:rPr>
        <w:t>and</w:t>
      </w:r>
      <w:r w:rsidR="00A83923">
        <w:rPr>
          <w:rFonts w:ascii="Bookman Old Style" w:hAnsi="Bookman Old Style"/>
          <w:sz w:val="26"/>
          <w:szCs w:val="26"/>
        </w:rPr>
        <w:t xml:space="preserve"> the following screen will appear. </w:t>
      </w:r>
    </w:p>
    <w:p w:rsidR="00E82410" w:rsidRDefault="00E82410" w:rsidP="00652C22">
      <w:pPr>
        <w:jc w:val="both"/>
        <w:rPr>
          <w:rFonts w:ascii="Bookman Old Style" w:hAnsi="Bookman Old Style"/>
          <w:sz w:val="26"/>
          <w:szCs w:val="26"/>
        </w:rPr>
      </w:pPr>
      <w:r>
        <w:rPr>
          <w:rFonts w:ascii="Bookman Old Style" w:hAnsi="Bookman Old Style"/>
          <w:noProof/>
          <w:sz w:val="26"/>
          <w:szCs w:val="26"/>
          <w:lang w:eastAsia="en-IN"/>
        </w:rPr>
        <w:lastRenderedPageBreak/>
        <w:drawing>
          <wp:inline distT="0" distB="0" distL="0" distR="0">
            <wp:extent cx="5723147" cy="3665838"/>
            <wp:effectExtent l="19050" t="0" r="0" b="0"/>
            <wp:docPr id="8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srcRect/>
                    <a:stretch>
                      <a:fillRect/>
                    </a:stretch>
                  </pic:blipFill>
                  <pic:spPr bwMode="auto">
                    <a:xfrm>
                      <a:off x="0" y="0"/>
                      <a:ext cx="5731510" cy="3671195"/>
                    </a:xfrm>
                    <a:prstGeom prst="rect">
                      <a:avLst/>
                    </a:prstGeom>
                    <a:noFill/>
                    <a:ln w="9525">
                      <a:noFill/>
                      <a:miter lim="800000"/>
                      <a:headEnd/>
                      <a:tailEnd/>
                    </a:ln>
                  </pic:spPr>
                </pic:pic>
              </a:graphicData>
            </a:graphic>
          </wp:inline>
        </w:drawing>
      </w:r>
    </w:p>
    <w:p w:rsidR="00A83923" w:rsidRDefault="00A83923" w:rsidP="00E82410">
      <w:pPr>
        <w:jc w:val="both"/>
        <w:rPr>
          <w:rFonts w:ascii="Bookman Old Style" w:hAnsi="Bookman Old Style"/>
          <w:sz w:val="26"/>
          <w:szCs w:val="26"/>
        </w:rPr>
      </w:pPr>
      <w:r>
        <w:rPr>
          <w:rFonts w:ascii="Bookman Old Style" w:hAnsi="Bookman Old Style"/>
          <w:sz w:val="26"/>
          <w:szCs w:val="26"/>
        </w:rPr>
        <w:t>The APAR so generated for the period from 24-04-201</w:t>
      </w:r>
      <w:r w:rsidR="00E82410">
        <w:rPr>
          <w:rFonts w:ascii="Bookman Old Style" w:hAnsi="Bookman Old Style"/>
          <w:sz w:val="26"/>
          <w:szCs w:val="26"/>
        </w:rPr>
        <w:t>8</w:t>
      </w:r>
      <w:r>
        <w:rPr>
          <w:rFonts w:ascii="Bookman Old Style" w:hAnsi="Bookman Old Style"/>
          <w:sz w:val="26"/>
          <w:szCs w:val="26"/>
        </w:rPr>
        <w:t xml:space="preserve"> to 24-07-201</w:t>
      </w:r>
      <w:r w:rsidR="00E82410">
        <w:rPr>
          <w:rFonts w:ascii="Bookman Old Style" w:hAnsi="Bookman Old Style"/>
          <w:sz w:val="26"/>
          <w:szCs w:val="26"/>
        </w:rPr>
        <w:t>8</w:t>
      </w:r>
      <w:r>
        <w:rPr>
          <w:rFonts w:ascii="Bookman Old Style" w:hAnsi="Bookman Old Style"/>
          <w:sz w:val="26"/>
          <w:szCs w:val="26"/>
        </w:rPr>
        <w:t xml:space="preserve"> in case of the given example will appear here. The Current stage here will show CR section to Disclose.</w:t>
      </w:r>
    </w:p>
    <w:p w:rsidR="00895BC7" w:rsidRDefault="001315B1" w:rsidP="00895BC7">
      <w:pPr>
        <w:rPr>
          <w:rFonts w:ascii="Bookman Old Style" w:hAnsi="Bookman Old Style"/>
          <w:sz w:val="26"/>
          <w:szCs w:val="26"/>
        </w:rPr>
      </w:pPr>
      <w:r>
        <w:rPr>
          <w:rFonts w:ascii="Bookman Old Style" w:hAnsi="Bookman Old Style"/>
          <w:sz w:val="26"/>
          <w:szCs w:val="26"/>
        </w:rPr>
        <w:t>39</w:t>
      </w:r>
      <w:r w:rsidR="001116B6">
        <w:rPr>
          <w:rFonts w:ascii="Bookman Old Style" w:hAnsi="Bookman Old Style"/>
          <w:sz w:val="26"/>
          <w:szCs w:val="26"/>
        </w:rPr>
        <w:t>.</w:t>
      </w:r>
      <w:r w:rsidR="001116B6">
        <w:rPr>
          <w:rFonts w:ascii="Bookman Old Style" w:hAnsi="Bookman Old Style"/>
          <w:sz w:val="26"/>
          <w:szCs w:val="26"/>
        </w:rPr>
        <w:tab/>
      </w:r>
      <w:r w:rsidR="00A83923">
        <w:rPr>
          <w:rFonts w:ascii="Bookman Old Style" w:hAnsi="Bookman Old Style"/>
          <w:sz w:val="26"/>
          <w:szCs w:val="26"/>
        </w:rPr>
        <w:t xml:space="preserve">The Custodian has to </w:t>
      </w:r>
      <w:proofErr w:type="gramStart"/>
      <w:r w:rsidR="00A83923">
        <w:rPr>
          <w:rFonts w:ascii="Bookman Old Style" w:hAnsi="Bookman Old Style"/>
          <w:sz w:val="26"/>
          <w:szCs w:val="26"/>
        </w:rPr>
        <w:t>Click</w:t>
      </w:r>
      <w:proofErr w:type="gramEnd"/>
      <w:r w:rsidR="00A83923">
        <w:rPr>
          <w:rFonts w:ascii="Bookman Old Style" w:hAnsi="Bookman Old Style"/>
          <w:sz w:val="26"/>
          <w:szCs w:val="26"/>
        </w:rPr>
        <w:t xml:space="preserve"> over the APAR id relating to the APAR generated and the following screen will appear.</w:t>
      </w:r>
    </w:p>
    <w:p w:rsidR="009F1BA8" w:rsidRPr="00E82410" w:rsidRDefault="00E82410" w:rsidP="00E82410">
      <w:r>
        <w:rPr>
          <w:noProof/>
          <w:lang w:eastAsia="en-IN"/>
        </w:rPr>
        <w:lastRenderedPageBreak/>
        <w:drawing>
          <wp:inline distT="0" distB="0" distL="0" distR="0">
            <wp:extent cx="5728421" cy="3904735"/>
            <wp:effectExtent l="19050" t="0" r="5629" b="0"/>
            <wp:docPr id="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srcRect/>
                    <a:stretch>
                      <a:fillRect/>
                    </a:stretch>
                  </pic:blipFill>
                  <pic:spPr bwMode="auto">
                    <a:xfrm>
                      <a:off x="0" y="0"/>
                      <a:ext cx="5731510" cy="3906841"/>
                    </a:xfrm>
                    <a:prstGeom prst="rect">
                      <a:avLst/>
                    </a:prstGeom>
                    <a:noFill/>
                    <a:ln w="9525">
                      <a:noFill/>
                      <a:miter lim="800000"/>
                      <a:headEnd/>
                      <a:tailEnd/>
                    </a:ln>
                  </pic:spPr>
                </pic:pic>
              </a:graphicData>
            </a:graphic>
          </wp:inline>
        </w:drawing>
      </w:r>
    </w:p>
    <w:p w:rsidR="009F1BA8" w:rsidRDefault="009F1BA8" w:rsidP="00A83923">
      <w:pPr>
        <w:ind w:right="-22"/>
        <w:jc w:val="both"/>
        <w:rPr>
          <w:rFonts w:ascii="Bookman Old Style" w:hAnsi="Bookman Old Style"/>
          <w:sz w:val="26"/>
          <w:szCs w:val="26"/>
        </w:rPr>
      </w:pPr>
    </w:p>
    <w:p w:rsidR="00E82410" w:rsidRDefault="001315B1" w:rsidP="00A83923">
      <w:pPr>
        <w:ind w:right="-22"/>
        <w:jc w:val="both"/>
        <w:rPr>
          <w:rFonts w:ascii="Bookman Old Style" w:hAnsi="Bookman Old Style"/>
          <w:sz w:val="26"/>
          <w:szCs w:val="26"/>
        </w:rPr>
      </w:pPr>
      <w:r>
        <w:rPr>
          <w:rFonts w:ascii="Bookman Old Style" w:hAnsi="Bookman Old Style"/>
          <w:sz w:val="26"/>
          <w:szCs w:val="26"/>
        </w:rPr>
        <w:t>40</w:t>
      </w:r>
      <w:r w:rsidR="008B6734">
        <w:rPr>
          <w:rFonts w:ascii="Bookman Old Style" w:hAnsi="Bookman Old Style"/>
          <w:sz w:val="26"/>
          <w:szCs w:val="26"/>
        </w:rPr>
        <w:t>.</w:t>
      </w:r>
      <w:r w:rsidR="008B6734">
        <w:rPr>
          <w:rFonts w:ascii="Bookman Old Style" w:hAnsi="Bookman Old Style"/>
          <w:sz w:val="26"/>
          <w:szCs w:val="26"/>
        </w:rPr>
        <w:tab/>
      </w:r>
      <w:r w:rsidR="00A83923">
        <w:rPr>
          <w:rFonts w:ascii="Bookman Old Style" w:hAnsi="Bookman Old Style"/>
          <w:sz w:val="26"/>
          <w:szCs w:val="26"/>
        </w:rPr>
        <w:t xml:space="preserve">Click </w:t>
      </w:r>
      <w:r w:rsidR="00E82410" w:rsidRPr="00E82410">
        <w:rPr>
          <w:rFonts w:ascii="Bookman Old Style" w:hAnsi="Bookman Old Style"/>
          <w:b/>
          <w:bCs/>
          <w:sz w:val="26"/>
          <w:szCs w:val="26"/>
        </w:rPr>
        <w:t>Close</w:t>
      </w:r>
      <w:r w:rsidR="00D63299">
        <w:rPr>
          <w:rFonts w:ascii="Bookman Old Style" w:hAnsi="Bookman Old Style"/>
          <w:b/>
          <w:sz w:val="26"/>
          <w:szCs w:val="26"/>
        </w:rPr>
        <w:t xml:space="preserve"> </w:t>
      </w:r>
      <w:r w:rsidR="00A83923">
        <w:rPr>
          <w:rFonts w:ascii="Bookman Old Style" w:hAnsi="Bookman Old Style"/>
          <w:sz w:val="26"/>
          <w:szCs w:val="26"/>
        </w:rPr>
        <w:t xml:space="preserve">button </w:t>
      </w:r>
      <w:r w:rsidR="00E82410">
        <w:rPr>
          <w:rFonts w:ascii="Bookman Old Style" w:hAnsi="Bookman Old Style"/>
          <w:sz w:val="26"/>
          <w:szCs w:val="26"/>
        </w:rPr>
        <w:t>to close the APAR and the following message will appear</w:t>
      </w:r>
    </w:p>
    <w:p w:rsidR="00A83923" w:rsidRDefault="00E82410" w:rsidP="00A83923">
      <w:pPr>
        <w:ind w:right="-22"/>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725246" cy="3459892"/>
            <wp:effectExtent l="19050" t="0" r="8804" b="0"/>
            <wp:docPr id="8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srcRect/>
                    <a:stretch>
                      <a:fillRect/>
                    </a:stretch>
                  </pic:blipFill>
                  <pic:spPr bwMode="auto">
                    <a:xfrm>
                      <a:off x="0" y="0"/>
                      <a:ext cx="5731510" cy="3463677"/>
                    </a:xfrm>
                    <a:prstGeom prst="rect">
                      <a:avLst/>
                    </a:prstGeom>
                    <a:noFill/>
                    <a:ln w="9525">
                      <a:noFill/>
                      <a:miter lim="800000"/>
                      <a:headEnd/>
                      <a:tailEnd/>
                    </a:ln>
                  </pic:spPr>
                </pic:pic>
              </a:graphicData>
            </a:graphic>
          </wp:inline>
        </w:drawing>
      </w:r>
    </w:p>
    <w:p w:rsidR="00E82410" w:rsidRDefault="001315B1" w:rsidP="00A83923">
      <w:pPr>
        <w:ind w:right="-22"/>
        <w:jc w:val="both"/>
        <w:rPr>
          <w:rFonts w:ascii="Bookman Old Style" w:hAnsi="Bookman Old Style"/>
          <w:sz w:val="26"/>
          <w:szCs w:val="26"/>
        </w:rPr>
      </w:pPr>
      <w:r>
        <w:rPr>
          <w:rFonts w:ascii="Bookman Old Style" w:hAnsi="Bookman Old Style"/>
          <w:sz w:val="26"/>
          <w:szCs w:val="26"/>
        </w:rPr>
        <w:lastRenderedPageBreak/>
        <w:t xml:space="preserve">41.   </w:t>
      </w:r>
      <w:r w:rsidR="00E82410">
        <w:rPr>
          <w:rFonts w:ascii="Bookman Old Style" w:hAnsi="Bookman Old Style"/>
          <w:sz w:val="26"/>
          <w:szCs w:val="26"/>
        </w:rPr>
        <w:t>Now the generated APAR will go to the account of the Officer reporting Upon.</w:t>
      </w:r>
    </w:p>
    <w:p w:rsidR="00BF09DF" w:rsidRDefault="00BF09DF" w:rsidP="00CA2AB6">
      <w:pPr>
        <w:ind w:right="-1"/>
        <w:rPr>
          <w:rFonts w:ascii="Bookman Old Style" w:hAnsi="Bookman Old Style"/>
          <w:sz w:val="26"/>
          <w:szCs w:val="26"/>
        </w:rPr>
      </w:pPr>
      <w:bookmarkStart w:id="0" w:name="_GoBack"/>
      <w:bookmarkEnd w:id="0"/>
    </w:p>
    <w:p w:rsidR="00BF09DF" w:rsidRPr="00FE5A96" w:rsidRDefault="00BF09DF" w:rsidP="00BF09DF">
      <w:pPr>
        <w:ind w:right="-1"/>
        <w:jc w:val="center"/>
        <w:rPr>
          <w:rFonts w:ascii="Bookman Old Style" w:hAnsi="Bookman Old Style"/>
          <w:sz w:val="26"/>
          <w:szCs w:val="26"/>
        </w:rPr>
      </w:pPr>
      <w:r>
        <w:rPr>
          <w:rFonts w:ascii="Bookman Old Style" w:hAnsi="Bookman Old Style"/>
          <w:sz w:val="26"/>
          <w:szCs w:val="26"/>
        </w:rPr>
        <w:t>*******</w:t>
      </w:r>
    </w:p>
    <w:sectPr w:rsidR="00BF09DF" w:rsidRPr="00FE5A96" w:rsidSect="00466F70">
      <w:pgSz w:w="11906" w:h="16838"/>
      <w:pgMar w:top="1276"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705" w:rsidRDefault="006F5705" w:rsidP="00A639B5">
      <w:pPr>
        <w:spacing w:after="0" w:line="240" w:lineRule="auto"/>
      </w:pPr>
      <w:r>
        <w:separator/>
      </w:r>
    </w:p>
  </w:endnote>
  <w:endnote w:type="continuationSeparator" w:id="0">
    <w:p w:rsidR="006F5705" w:rsidRDefault="006F5705" w:rsidP="00A639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705" w:rsidRDefault="006F5705" w:rsidP="00A639B5">
      <w:pPr>
        <w:spacing w:after="0" w:line="240" w:lineRule="auto"/>
      </w:pPr>
      <w:r>
        <w:separator/>
      </w:r>
    </w:p>
  </w:footnote>
  <w:footnote w:type="continuationSeparator" w:id="0">
    <w:p w:rsidR="006F5705" w:rsidRDefault="006F5705" w:rsidP="00A639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E4830"/>
    <w:multiLevelType w:val="hybridMultilevel"/>
    <w:tmpl w:val="3084C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724FDE"/>
    <w:multiLevelType w:val="hybridMultilevel"/>
    <w:tmpl w:val="5CE2A310"/>
    <w:lvl w:ilvl="0" w:tplc="5E960F2C">
      <w:start w:val="15"/>
      <w:numFmt w:val="decimal"/>
      <w:lvlText w:val="%1"/>
      <w:lvlJc w:val="left"/>
      <w:pPr>
        <w:ind w:left="720" w:hanging="360"/>
      </w:pPr>
      <w:rPr>
        <w:rFonts w:ascii="Bookman Old Style" w:hAnsi="Bookman Old Style"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7452B8"/>
    <w:multiLevelType w:val="hybridMultilevel"/>
    <w:tmpl w:val="45600508"/>
    <w:lvl w:ilvl="0" w:tplc="B40E24B4">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6D2C34"/>
    <w:multiLevelType w:val="hybridMultilevel"/>
    <w:tmpl w:val="4D64446E"/>
    <w:lvl w:ilvl="0" w:tplc="2BB2A52E">
      <w:start w:val="1"/>
      <w:numFmt w:val="decimal"/>
      <w:lvlText w:val="%1."/>
      <w:lvlJc w:val="left"/>
      <w:pPr>
        <w:ind w:left="870" w:hanging="51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FDA76BC"/>
    <w:multiLevelType w:val="hybridMultilevel"/>
    <w:tmpl w:val="5BAA1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1E79B9"/>
    <w:multiLevelType w:val="hybridMultilevel"/>
    <w:tmpl w:val="47F4BC0E"/>
    <w:lvl w:ilvl="0" w:tplc="196EFBE0">
      <w:start w:val="6"/>
      <w:numFmt w:val="decimal"/>
      <w:lvlText w:val="%1."/>
      <w:lvlJc w:val="left"/>
      <w:pPr>
        <w:ind w:left="585" w:hanging="405"/>
      </w:pPr>
      <w:rPr>
        <w:rFonts w:ascii="Bookman Old Style" w:hAnsi="Bookman Old Style"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AE7F5F"/>
    <w:multiLevelType w:val="hybridMultilevel"/>
    <w:tmpl w:val="4D182932"/>
    <w:lvl w:ilvl="0" w:tplc="0409000F">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E51605B"/>
    <w:multiLevelType w:val="hybridMultilevel"/>
    <w:tmpl w:val="5A32B9D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202069"/>
    <w:multiLevelType w:val="hybridMultilevel"/>
    <w:tmpl w:val="2AE84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05257A"/>
    <w:multiLevelType w:val="hybridMultilevel"/>
    <w:tmpl w:val="13A27152"/>
    <w:lvl w:ilvl="0" w:tplc="15C8DAE4">
      <w:start w:val="1"/>
      <w:numFmt w:val="decimal"/>
      <w:lvlText w:val="%1."/>
      <w:lvlJc w:val="left"/>
      <w:pPr>
        <w:ind w:left="720" w:hanging="360"/>
      </w:pPr>
      <w:rPr>
        <w:rFonts w:ascii="Bookman Old Style" w:hAnsi="Bookman Old Style" w:cstheme="minorBidi" w:hint="default"/>
        <w:color w:val="FF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C57E8C"/>
    <w:multiLevelType w:val="hybridMultilevel"/>
    <w:tmpl w:val="9012AF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9B096C"/>
    <w:multiLevelType w:val="hybridMultilevel"/>
    <w:tmpl w:val="50A09F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5852CE"/>
    <w:multiLevelType w:val="hybridMultilevel"/>
    <w:tmpl w:val="47F4BC0E"/>
    <w:lvl w:ilvl="0" w:tplc="196EFBE0">
      <w:start w:val="6"/>
      <w:numFmt w:val="decimal"/>
      <w:lvlText w:val="%1."/>
      <w:lvlJc w:val="left"/>
      <w:pPr>
        <w:ind w:left="585" w:hanging="405"/>
      </w:pPr>
      <w:rPr>
        <w:rFonts w:ascii="Bookman Old Style" w:hAnsi="Bookman Old Style"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421B07"/>
    <w:multiLevelType w:val="hybridMultilevel"/>
    <w:tmpl w:val="47F4BC0E"/>
    <w:lvl w:ilvl="0" w:tplc="196EFBE0">
      <w:start w:val="6"/>
      <w:numFmt w:val="decimal"/>
      <w:lvlText w:val="%1."/>
      <w:lvlJc w:val="left"/>
      <w:pPr>
        <w:ind w:left="585" w:hanging="405"/>
      </w:pPr>
      <w:rPr>
        <w:rFonts w:ascii="Bookman Old Style" w:hAnsi="Bookman Old Style"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0B3BD9"/>
    <w:multiLevelType w:val="hybridMultilevel"/>
    <w:tmpl w:val="CF6C21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1"/>
  </w:num>
  <w:num w:numId="4">
    <w:abstractNumId w:val="7"/>
  </w:num>
  <w:num w:numId="5">
    <w:abstractNumId w:val="10"/>
  </w:num>
  <w:num w:numId="6">
    <w:abstractNumId w:val="6"/>
  </w:num>
  <w:num w:numId="7">
    <w:abstractNumId w:val="14"/>
  </w:num>
  <w:num w:numId="8">
    <w:abstractNumId w:val="3"/>
  </w:num>
  <w:num w:numId="9">
    <w:abstractNumId w:val="2"/>
  </w:num>
  <w:num w:numId="10">
    <w:abstractNumId w:val="12"/>
  </w:num>
  <w:num w:numId="11">
    <w:abstractNumId w:val="5"/>
  </w:num>
  <w:num w:numId="12">
    <w:abstractNumId w:val="8"/>
  </w:num>
  <w:num w:numId="13">
    <w:abstractNumId w:val="11"/>
  </w:num>
  <w:num w:numId="14">
    <w:abstractNumId w:val="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A639B5"/>
    <w:rsid w:val="000078BA"/>
    <w:rsid w:val="00013691"/>
    <w:rsid w:val="0001471A"/>
    <w:rsid w:val="000210E4"/>
    <w:rsid w:val="000330E4"/>
    <w:rsid w:val="00083092"/>
    <w:rsid w:val="000C3F19"/>
    <w:rsid w:val="000E15C9"/>
    <w:rsid w:val="000F19E3"/>
    <w:rsid w:val="001056A2"/>
    <w:rsid w:val="001116B6"/>
    <w:rsid w:val="001161FF"/>
    <w:rsid w:val="0011713E"/>
    <w:rsid w:val="001315B1"/>
    <w:rsid w:val="0013350B"/>
    <w:rsid w:val="00144500"/>
    <w:rsid w:val="0014606F"/>
    <w:rsid w:val="00146F21"/>
    <w:rsid w:val="001543F9"/>
    <w:rsid w:val="00164504"/>
    <w:rsid w:val="001661B0"/>
    <w:rsid w:val="00170538"/>
    <w:rsid w:val="00176F83"/>
    <w:rsid w:val="00183702"/>
    <w:rsid w:val="00195D12"/>
    <w:rsid w:val="001A625E"/>
    <w:rsid w:val="001A7CA1"/>
    <w:rsid w:val="001B7C11"/>
    <w:rsid w:val="001E2E01"/>
    <w:rsid w:val="001F1A85"/>
    <w:rsid w:val="001F599A"/>
    <w:rsid w:val="001F5E04"/>
    <w:rsid w:val="001F5E65"/>
    <w:rsid w:val="00215318"/>
    <w:rsid w:val="00217F76"/>
    <w:rsid w:val="0023464E"/>
    <w:rsid w:val="00262EF2"/>
    <w:rsid w:val="0028786D"/>
    <w:rsid w:val="00295397"/>
    <w:rsid w:val="002979B1"/>
    <w:rsid w:val="002B1CF1"/>
    <w:rsid w:val="002B2AA4"/>
    <w:rsid w:val="002B5047"/>
    <w:rsid w:val="002B79B1"/>
    <w:rsid w:val="002C2D63"/>
    <w:rsid w:val="002C78EF"/>
    <w:rsid w:val="002D4982"/>
    <w:rsid w:val="002E4A25"/>
    <w:rsid w:val="003119EE"/>
    <w:rsid w:val="00316095"/>
    <w:rsid w:val="00325FB2"/>
    <w:rsid w:val="003478EB"/>
    <w:rsid w:val="0035167D"/>
    <w:rsid w:val="003822DF"/>
    <w:rsid w:val="003A32C7"/>
    <w:rsid w:val="003A476A"/>
    <w:rsid w:val="003D3910"/>
    <w:rsid w:val="00402B6B"/>
    <w:rsid w:val="00405347"/>
    <w:rsid w:val="00415E3A"/>
    <w:rsid w:val="00422683"/>
    <w:rsid w:val="00423D8E"/>
    <w:rsid w:val="0043036A"/>
    <w:rsid w:val="00454D43"/>
    <w:rsid w:val="0045680A"/>
    <w:rsid w:val="00466F70"/>
    <w:rsid w:val="00477306"/>
    <w:rsid w:val="00480234"/>
    <w:rsid w:val="004A7AE5"/>
    <w:rsid w:val="004E5AE7"/>
    <w:rsid w:val="004E62AA"/>
    <w:rsid w:val="004F4631"/>
    <w:rsid w:val="00521FAE"/>
    <w:rsid w:val="005315EC"/>
    <w:rsid w:val="005346A6"/>
    <w:rsid w:val="0053739F"/>
    <w:rsid w:val="0056436D"/>
    <w:rsid w:val="00576269"/>
    <w:rsid w:val="005764FA"/>
    <w:rsid w:val="00594382"/>
    <w:rsid w:val="005A30D4"/>
    <w:rsid w:val="00603A22"/>
    <w:rsid w:val="00603E0E"/>
    <w:rsid w:val="00622431"/>
    <w:rsid w:val="00652C22"/>
    <w:rsid w:val="00652D31"/>
    <w:rsid w:val="00657AFD"/>
    <w:rsid w:val="006722B9"/>
    <w:rsid w:val="0068286E"/>
    <w:rsid w:val="006B0ADE"/>
    <w:rsid w:val="006B7823"/>
    <w:rsid w:val="006C4807"/>
    <w:rsid w:val="006C5D97"/>
    <w:rsid w:val="006F5705"/>
    <w:rsid w:val="007103AE"/>
    <w:rsid w:val="007278CE"/>
    <w:rsid w:val="0073461E"/>
    <w:rsid w:val="007368A1"/>
    <w:rsid w:val="00741697"/>
    <w:rsid w:val="007503F3"/>
    <w:rsid w:val="00752C3D"/>
    <w:rsid w:val="00754178"/>
    <w:rsid w:val="00754AB1"/>
    <w:rsid w:val="00757290"/>
    <w:rsid w:val="007645B0"/>
    <w:rsid w:val="007835B8"/>
    <w:rsid w:val="0078364F"/>
    <w:rsid w:val="007C35AE"/>
    <w:rsid w:val="007C4088"/>
    <w:rsid w:val="007D4D00"/>
    <w:rsid w:val="007F1EBA"/>
    <w:rsid w:val="008025D9"/>
    <w:rsid w:val="00805DA1"/>
    <w:rsid w:val="0081426C"/>
    <w:rsid w:val="00820D3C"/>
    <w:rsid w:val="0082233B"/>
    <w:rsid w:val="00831326"/>
    <w:rsid w:val="0084614F"/>
    <w:rsid w:val="00873D94"/>
    <w:rsid w:val="00876ACD"/>
    <w:rsid w:val="00890071"/>
    <w:rsid w:val="00894018"/>
    <w:rsid w:val="00895BC7"/>
    <w:rsid w:val="0089650B"/>
    <w:rsid w:val="008B13D7"/>
    <w:rsid w:val="008B6734"/>
    <w:rsid w:val="008D56D0"/>
    <w:rsid w:val="008E3DA1"/>
    <w:rsid w:val="008F1BB7"/>
    <w:rsid w:val="008F52ED"/>
    <w:rsid w:val="0090639D"/>
    <w:rsid w:val="00910A75"/>
    <w:rsid w:val="009126B9"/>
    <w:rsid w:val="00917392"/>
    <w:rsid w:val="00921C1B"/>
    <w:rsid w:val="00925E25"/>
    <w:rsid w:val="00927ABF"/>
    <w:rsid w:val="0093149D"/>
    <w:rsid w:val="00932A17"/>
    <w:rsid w:val="009350CF"/>
    <w:rsid w:val="00935A17"/>
    <w:rsid w:val="00942FAC"/>
    <w:rsid w:val="00950A40"/>
    <w:rsid w:val="00985A3D"/>
    <w:rsid w:val="00990052"/>
    <w:rsid w:val="0099181D"/>
    <w:rsid w:val="00996444"/>
    <w:rsid w:val="009B0541"/>
    <w:rsid w:val="009B7C22"/>
    <w:rsid w:val="009D5361"/>
    <w:rsid w:val="009D6E40"/>
    <w:rsid w:val="009F1BA8"/>
    <w:rsid w:val="00A142AB"/>
    <w:rsid w:val="00A376DC"/>
    <w:rsid w:val="00A52ACD"/>
    <w:rsid w:val="00A52E6A"/>
    <w:rsid w:val="00A548C4"/>
    <w:rsid w:val="00A639B5"/>
    <w:rsid w:val="00A83923"/>
    <w:rsid w:val="00A94813"/>
    <w:rsid w:val="00A96763"/>
    <w:rsid w:val="00AA1FD8"/>
    <w:rsid w:val="00AB1FD0"/>
    <w:rsid w:val="00AD3BA6"/>
    <w:rsid w:val="00AF37A0"/>
    <w:rsid w:val="00B139D2"/>
    <w:rsid w:val="00B36F74"/>
    <w:rsid w:val="00B56C4B"/>
    <w:rsid w:val="00B86C7B"/>
    <w:rsid w:val="00BC0122"/>
    <w:rsid w:val="00BD5FB9"/>
    <w:rsid w:val="00BD6AFC"/>
    <w:rsid w:val="00BE0744"/>
    <w:rsid w:val="00BF09DF"/>
    <w:rsid w:val="00BF220E"/>
    <w:rsid w:val="00BF5CBD"/>
    <w:rsid w:val="00C02CA5"/>
    <w:rsid w:val="00C03A98"/>
    <w:rsid w:val="00C04C42"/>
    <w:rsid w:val="00C202DB"/>
    <w:rsid w:val="00C3262B"/>
    <w:rsid w:val="00C437F3"/>
    <w:rsid w:val="00C52E2E"/>
    <w:rsid w:val="00C534F9"/>
    <w:rsid w:val="00C64211"/>
    <w:rsid w:val="00C76FCD"/>
    <w:rsid w:val="00C809E9"/>
    <w:rsid w:val="00C80CC1"/>
    <w:rsid w:val="00C816E6"/>
    <w:rsid w:val="00C94FB9"/>
    <w:rsid w:val="00CA15D2"/>
    <w:rsid w:val="00CA2AB6"/>
    <w:rsid w:val="00CA6D37"/>
    <w:rsid w:val="00CF1BD3"/>
    <w:rsid w:val="00CF74E4"/>
    <w:rsid w:val="00D04457"/>
    <w:rsid w:val="00D22800"/>
    <w:rsid w:val="00D419BF"/>
    <w:rsid w:val="00D44CBD"/>
    <w:rsid w:val="00D61478"/>
    <w:rsid w:val="00D63299"/>
    <w:rsid w:val="00D6730F"/>
    <w:rsid w:val="00DA657A"/>
    <w:rsid w:val="00DB3274"/>
    <w:rsid w:val="00DB3AA2"/>
    <w:rsid w:val="00DC3890"/>
    <w:rsid w:val="00DF5ABE"/>
    <w:rsid w:val="00E03594"/>
    <w:rsid w:val="00E15DAD"/>
    <w:rsid w:val="00E23458"/>
    <w:rsid w:val="00E242D2"/>
    <w:rsid w:val="00E30CF6"/>
    <w:rsid w:val="00E66135"/>
    <w:rsid w:val="00E82410"/>
    <w:rsid w:val="00E964E0"/>
    <w:rsid w:val="00E97BAC"/>
    <w:rsid w:val="00EB4416"/>
    <w:rsid w:val="00EB704F"/>
    <w:rsid w:val="00EC3F26"/>
    <w:rsid w:val="00ED3EE9"/>
    <w:rsid w:val="00ED440B"/>
    <w:rsid w:val="00ED5368"/>
    <w:rsid w:val="00EF25A5"/>
    <w:rsid w:val="00F26EFC"/>
    <w:rsid w:val="00F54EA5"/>
    <w:rsid w:val="00F92F31"/>
    <w:rsid w:val="00FA1691"/>
    <w:rsid w:val="00FA39E8"/>
    <w:rsid w:val="00FC3257"/>
    <w:rsid w:val="00FD2783"/>
    <w:rsid w:val="00FE2775"/>
    <w:rsid w:val="00FE4F2A"/>
    <w:rsid w:val="00FE5A96"/>
    <w:rsid w:val="00FF37D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09]" strokecolor="red"/>
    </o:shapedefaults>
    <o:shapelayout v:ext="edit">
      <o:idmap v:ext="edit" data="1"/>
      <o:rules v:ext="edit">
        <o:r id="V:Rule4" type="connector" idref="#_x0000_s1027"/>
        <o:r id="V:Rule5" type="connector" idref="#_x0000_s1065"/>
        <o:r id="V:Rule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6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3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9B5"/>
    <w:rPr>
      <w:rFonts w:ascii="Tahoma" w:hAnsi="Tahoma" w:cs="Tahoma"/>
      <w:sz w:val="16"/>
      <w:szCs w:val="16"/>
    </w:rPr>
  </w:style>
  <w:style w:type="paragraph" w:styleId="Header">
    <w:name w:val="header"/>
    <w:basedOn w:val="Normal"/>
    <w:link w:val="HeaderChar"/>
    <w:uiPriority w:val="99"/>
    <w:unhideWhenUsed/>
    <w:rsid w:val="00A639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9B5"/>
  </w:style>
  <w:style w:type="paragraph" w:styleId="Footer">
    <w:name w:val="footer"/>
    <w:basedOn w:val="Normal"/>
    <w:link w:val="FooterChar"/>
    <w:uiPriority w:val="99"/>
    <w:unhideWhenUsed/>
    <w:rsid w:val="00A639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9B5"/>
  </w:style>
  <w:style w:type="paragraph" w:styleId="ListParagraph">
    <w:name w:val="List Paragraph"/>
    <w:basedOn w:val="Normal"/>
    <w:uiPriority w:val="34"/>
    <w:qFormat/>
    <w:rsid w:val="00405347"/>
    <w:pPr>
      <w:ind w:left="720"/>
      <w:contextualSpacing/>
    </w:pPr>
  </w:style>
  <w:style w:type="table" w:styleId="TableGrid">
    <w:name w:val="Table Grid"/>
    <w:basedOn w:val="TableNormal"/>
    <w:uiPriority w:val="39"/>
    <w:rsid w:val="003119EE"/>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E277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nojkumarsh.g131102@gov.in" TargetMode="External"/><Relationship Id="rId18" Type="http://schemas.openxmlformats.org/officeDocument/2006/relationships/hyperlink" Target="mailto:sanjaymishra.g138601@gov.in"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mailto:deepakverma.g139601@gov.in" TargetMode="External"/><Relationship Id="rId17" Type="http://schemas.openxmlformats.org/officeDocument/2006/relationships/hyperlink" Target="mailto:prakashsingh.g139501@gov.in"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nishagrawa.g139001@gov.in" TargetMode="Externa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aveenpatha.g139201@gov.i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gdarshansi.g139401@gov.i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rajeshmittal.g139301@gov.in"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manmohansing.g139301@gov.in" TargetMode="External"/><Relationship Id="rId14" Type="http://schemas.openxmlformats.org/officeDocument/2006/relationships/hyperlink" Target="mailto:amarkumarrai.g139401@gov.i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50756C-E239-48A3-A3C3-4304D326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26</Pages>
  <Words>2265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DGHRD</dc:creator>
  <cp:lastModifiedBy>Manoj</cp:lastModifiedBy>
  <cp:revision>89</cp:revision>
  <cp:lastPrinted>2016-12-28T09:11:00Z</cp:lastPrinted>
  <dcterms:created xsi:type="dcterms:W3CDTF">2016-12-22T06:43:00Z</dcterms:created>
  <dcterms:modified xsi:type="dcterms:W3CDTF">2019-04-26T07:34:00Z</dcterms:modified>
</cp:coreProperties>
</file>